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075" w:rsidRPr="00BD1071" w:rsidRDefault="002B61D7" w:rsidP="00A33542">
      <w:pPr>
        <w:spacing w:after="0"/>
        <w:jc w:val="center"/>
        <w:rPr>
          <w:color w:val="000000" w:themeColor="text1"/>
        </w:rPr>
      </w:pPr>
      <w:r w:rsidRPr="002B61D7">
        <w:rPr>
          <w:noProof/>
          <w:color w:val="000000" w:themeColor="text1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80" type="#_x0000_t183" style="position:absolute;left:0;text-align:left;margin-left:-96.7pt;margin-top:-30.2pt;width:87.85pt;height:84.95pt;rotation:-21055419fd;z-index:251698176" fillcolor="#dbe5f1 [660]" strokecolor="#c6d9f1 [671]" strokeweight="1pt">
            <v:fill color2="#e5b8b7"/>
            <v:stroke endcap="round"/>
            <v:shadow on="t" type="perspective" color="#622423" opacity=".5" offset="1pt" offset2="-3pt"/>
            <o:extrusion v:ext="view" specularity="80000f" diffusity="43712f" metal="t" rotationangle="-90,-20"/>
          </v:shape>
        </w:pict>
      </w:r>
      <w:r w:rsidRPr="002B61D7">
        <w:rPr>
          <w:noProof/>
          <w:color w:val="000000" w:themeColor="text1"/>
        </w:rPr>
        <w:pict>
          <v:shape id="_x0000_s1079" type="#_x0000_t183" style="position:absolute;left:0;text-align:left;margin-left:340.7pt;margin-top:-30.2pt;width:87.85pt;height:84.95pt;rotation:-14549707fd;z-index:251697152" fillcolor="#dbe5f1 [660]" strokecolor="#c6d9f1 [671]" strokeweight="1pt">
            <v:fill color2="#e5b8b7"/>
            <v:stroke endcap="round"/>
            <v:shadow on="t" type="perspective" color="#622423" opacity=".5" offset="1pt" offset2="-3pt"/>
            <o:extrusion v:ext="view" specularity="80000f" diffusity="43712f" metal="t" rotationangle="-90,-20"/>
          </v:shape>
        </w:pict>
      </w:r>
      <w:r w:rsidRPr="002B61D7">
        <w:rPr>
          <w:noProof/>
          <w:color w:val="000000" w:themeColor="text1"/>
        </w:rPr>
        <w:pict>
          <v:group id="_x0000_s1082" style="position:absolute;left:0;text-align:left;margin-left:-57.05pt;margin-top:-8.55pt;width:463.35pt;height:650.65pt;z-index:251700224" coordorigin="1757,689" coordsize="9267,13777">
            <v:shapetype id="_x0000_t85" coordsize="21600,21600" o:spt="85" adj="1800" path="m21600,qx0@0l0@1qy21600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21600,0;0,10800;21600,21600" textboxrect="6326,@2,21600,@3"/>
              <v:handles>
                <v:h position="topLeft,#0" yrange="0,10800"/>
              </v:handles>
            </v:shapetype>
            <v:shape id="_x0000_s1083" type="#_x0000_t85" style="position:absolute;left:1757;top:728;width:2270;height:13710;rotation:-540;flip:x" fillcolor="#c0504d" strokecolor="#76923c [2406]" strokeweight="11.5pt">
              <v:shadow on="t" color="#548dd4 [1951]" opacity=".5" offset="-34pt,-6pt" offset2="-56pt"/>
              <o:extrusion v:ext="view" specularity="80000f" diffusity="43712f" metal="t" rotationangle="-90,90"/>
            </v:shape>
            <v:shape id="_x0000_s1084" type="#_x0000_t85" style="position:absolute;left:8631;top:689;width:2393;height:13777;rotation:-540" fillcolor="#c0504d" strokecolor="#76923c [2406]" strokeweight="11.5pt">
              <v:shadow on="t" color="#548dd4 [1951]" opacity=".5" offset="30pt,-6pt" offset2="48pt"/>
              <o:extrusion v:ext="view" specularity="80000f" diffusity="43712f" metal="t" rotationangle="-90,90"/>
            </v:shape>
          </v:group>
        </w:pict>
      </w:r>
      <w:r w:rsidR="00AA4075">
        <w:rPr>
          <w:color w:val="000000" w:themeColor="text1"/>
        </w:rPr>
        <w:t>Secretarí</w:t>
      </w:r>
      <w:r w:rsidR="00AA4075" w:rsidRPr="00BD1071">
        <w:rPr>
          <w:color w:val="000000" w:themeColor="text1"/>
        </w:rPr>
        <w:t>a de Educación</w:t>
      </w:r>
    </w:p>
    <w:p w:rsidR="00AA4075" w:rsidRPr="00BD1071" w:rsidRDefault="00AA4075" w:rsidP="00AA4075">
      <w:pPr>
        <w:spacing w:after="0" w:line="240" w:lineRule="auto"/>
        <w:jc w:val="center"/>
        <w:rPr>
          <w:noProof/>
          <w:color w:val="000000" w:themeColor="text1"/>
          <w:lang w:eastAsia="es-MX"/>
        </w:rPr>
      </w:pPr>
      <w:r>
        <w:rPr>
          <w:color w:val="000000" w:themeColor="text1"/>
        </w:rPr>
        <w:t>Subsecretarí</w:t>
      </w:r>
      <w:r w:rsidRPr="00BD1071">
        <w:rPr>
          <w:color w:val="000000" w:themeColor="text1"/>
        </w:rPr>
        <w:t>a de Educación Media Superior y Superior</w:t>
      </w:r>
    </w:p>
    <w:p w:rsidR="00AA4075" w:rsidRPr="00BD1071" w:rsidRDefault="00AA4075" w:rsidP="00AA4075">
      <w:pPr>
        <w:spacing w:after="0"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>Dirección General de Educación S</w:t>
      </w:r>
      <w:r w:rsidRPr="00BD1071">
        <w:rPr>
          <w:color w:val="000000" w:themeColor="text1"/>
        </w:rPr>
        <w:t>uperior</w:t>
      </w:r>
    </w:p>
    <w:p w:rsidR="00AA4075" w:rsidRPr="00BD1071" w:rsidRDefault="00AA4075" w:rsidP="00AA4075">
      <w:pPr>
        <w:spacing w:after="0" w:line="240" w:lineRule="auto"/>
        <w:jc w:val="center"/>
        <w:rPr>
          <w:color w:val="000000" w:themeColor="text1"/>
        </w:rPr>
      </w:pPr>
      <w:r w:rsidRPr="00BD1071">
        <w:rPr>
          <w:color w:val="000000" w:themeColor="text1"/>
        </w:rPr>
        <w:t>Departamento de Educación Normal</w:t>
      </w:r>
    </w:p>
    <w:p w:rsidR="00AA4075" w:rsidRPr="00BD1071" w:rsidRDefault="00AA4075" w:rsidP="00AA4075">
      <w:pPr>
        <w:spacing w:after="0" w:line="240" w:lineRule="auto"/>
        <w:jc w:val="center"/>
        <w:rPr>
          <w:b/>
          <w:color w:val="000000" w:themeColor="text1"/>
        </w:rPr>
      </w:pPr>
      <w:r w:rsidRPr="00BD1071">
        <w:rPr>
          <w:b/>
          <w:color w:val="000000" w:themeColor="text1"/>
        </w:rPr>
        <w:t>Escuela Normal Regional de Tierra Caliente</w:t>
      </w:r>
    </w:p>
    <w:p w:rsidR="00AA4075" w:rsidRPr="00620368" w:rsidRDefault="00AA4075" w:rsidP="00AA4075">
      <w:pPr>
        <w:spacing w:after="0" w:line="240" w:lineRule="auto"/>
        <w:jc w:val="center"/>
        <w:rPr>
          <w:color w:val="000000" w:themeColor="text1"/>
        </w:rPr>
      </w:pPr>
      <w:r w:rsidRPr="00BD1071">
        <w:rPr>
          <w:color w:val="000000" w:themeColor="text1"/>
        </w:rPr>
        <w:t>C.C.T. 12ENL003F</w:t>
      </w:r>
    </w:p>
    <w:p w:rsidR="00AA4075" w:rsidRPr="00E11AF1" w:rsidRDefault="00AA4075" w:rsidP="00AA4075">
      <w:pPr>
        <w:spacing w:after="0" w:line="240" w:lineRule="auto"/>
        <w:jc w:val="center"/>
        <w:rPr>
          <w:rFonts w:ascii="Castellar" w:hAnsi="Castellar"/>
          <w:b/>
          <w:color w:val="000000" w:themeColor="text1"/>
          <w:sz w:val="52"/>
          <w:szCs w:val="52"/>
        </w:rPr>
      </w:pPr>
      <w:r>
        <w:rPr>
          <w:rFonts w:ascii="Castellar" w:hAnsi="Castellar"/>
          <w:b/>
          <w:noProof/>
          <w:color w:val="000000" w:themeColor="text1"/>
          <w:sz w:val="52"/>
          <w:szCs w:val="52"/>
          <w:lang w:val="es-ES" w:eastAsia="es-ES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1351280</wp:posOffset>
            </wp:positionV>
            <wp:extent cx="4883150" cy="4615815"/>
            <wp:effectExtent l="19050" t="0" r="0" b="0"/>
            <wp:wrapNone/>
            <wp:docPr id="9" name="Imagen 1" descr="Logo ENRETIC (oficia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NRETIC (oficial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461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0368">
        <w:rPr>
          <w:rFonts w:ascii="Castellar" w:hAnsi="Castellar"/>
          <w:b/>
          <w:noProof/>
          <w:color w:val="000000" w:themeColor="text1"/>
          <w:sz w:val="52"/>
          <w:szCs w:val="52"/>
          <w:lang w:val="es-ES" w:eastAsia="es-ES"/>
        </w:rPr>
        <w:drawing>
          <wp:inline distT="0" distB="0" distL="0" distR="0">
            <wp:extent cx="4891490" cy="1972019"/>
            <wp:effectExtent l="0" t="0" r="0" b="0"/>
            <wp:docPr id="10" name="Objeto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772400" cy="1470025"/>
                      <a:chOff x="685800" y="2130425"/>
                      <a:chExt cx="7772400" cy="1470025"/>
                    </a:xfrm>
                  </a:grpSpPr>
                  <a:sp>
                    <a:nvSpPr>
                      <a:cNvPr id="2" name="1 Título"/>
                      <a:cNvSpPr>
                        <a:spLocks noGrp="1"/>
                      </a:cNvSpPr>
                    </a:nvSpPr>
                    <a:spPr>
                      <a:xfrm>
                        <a:off x="685800" y="2130425"/>
                        <a:ext cx="7772400" cy="147002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 extrusionH="57150">
                            <a:bevelT w="69850" h="69850" prst="divot"/>
                          </a:sp3d>
                        </a:bodyPr>
                        <a:lstStyle>
                          <a:lvl1pPr algn="ctr" defTabSz="914400" rtl="0" eaLnBrk="1" latinLnBrk="0" hangingPunct="1">
                            <a:spcBef>
                              <a:spcPct val="0"/>
                            </a:spcBef>
                            <a:buNone/>
                            <a:defRPr sz="4400" kern="1200">
                              <a:solidFill>
                                <a:schemeClr val="tx1"/>
                              </a:solidFill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r>
                            <a:rPr lang="es-ES" b="1" dirty="0">
                              <a:ln w="17780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</a:ln>
                              <a:gradFill rotWithShape="1">
                                <a:gsLst>
                                  <a:gs pos="0">
                                    <a:srgbClr val="000000">
                                      <a:tint val="92000"/>
                                      <a:shade val="100000"/>
                                      <a:satMod val="150000"/>
                                    </a:srgbClr>
                                  </a:gs>
                                  <a:gs pos="49000">
                                    <a:srgbClr val="000000">
                                      <a:tint val="89000"/>
                                      <a:shade val="90000"/>
                                      <a:satMod val="150000"/>
                                    </a:srgbClr>
                                  </a:gs>
                                  <a:gs pos="50000">
                                    <a:srgbClr val="000000">
                                      <a:tint val="100000"/>
                                      <a:shade val="75000"/>
                                      <a:satMod val="150000"/>
                                    </a:srgbClr>
                                  </a:gs>
                                  <a:gs pos="95000">
                                    <a:srgbClr val="000000">
                                      <a:shade val="47000"/>
                                      <a:satMod val="150000"/>
                                    </a:srgbClr>
                                  </a:gs>
                                  <a:gs pos="100000">
                                    <a:srgbClr val="000000">
                                      <a:shade val="39000"/>
                                      <a:satMod val="150000"/>
                                    </a:srgbClr>
                                  </a:gs>
                                </a:gsLst>
                                <a:lin ang="5400000"/>
                              </a:gradFill>
                              <a:effectLst>
                                <a:glow rad="228600">
                                  <a:schemeClr val="accent3">
                                    <a:satMod val="175000"/>
                                    <a:alpha val="40000"/>
                                  </a:schemeClr>
                                </a:glow>
                                <a:outerShdw blurRad="50800" algn="tl" rotWithShape="0">
                                  <a:srgbClr val="000000"/>
                                </a:outerShdw>
                                <a:reflection blurRad="6350" stA="60000" endA="900" endPos="58000" dir="5400000" sy="-100000" algn="bl" rotWithShape="0"/>
                              </a:effectLst>
                            </a:rPr>
                            <a:t>Organización de los contenidos </a:t>
                          </a:r>
                          <a:br>
                            <a:rPr lang="es-ES" b="1" dirty="0">
                              <a:ln w="17780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</a:ln>
                              <a:gradFill rotWithShape="1">
                                <a:gsLst>
                                  <a:gs pos="0">
                                    <a:srgbClr val="000000">
                                      <a:tint val="92000"/>
                                      <a:shade val="100000"/>
                                      <a:satMod val="150000"/>
                                    </a:srgbClr>
                                  </a:gs>
                                  <a:gs pos="49000">
                                    <a:srgbClr val="000000">
                                      <a:tint val="89000"/>
                                      <a:shade val="90000"/>
                                      <a:satMod val="150000"/>
                                    </a:srgbClr>
                                  </a:gs>
                                  <a:gs pos="50000">
                                    <a:srgbClr val="000000">
                                      <a:tint val="100000"/>
                                      <a:shade val="75000"/>
                                      <a:satMod val="150000"/>
                                    </a:srgbClr>
                                  </a:gs>
                                  <a:gs pos="95000">
                                    <a:srgbClr val="000000">
                                      <a:shade val="47000"/>
                                      <a:satMod val="150000"/>
                                    </a:srgbClr>
                                  </a:gs>
                                  <a:gs pos="100000">
                                    <a:srgbClr val="000000">
                                      <a:shade val="39000"/>
                                      <a:satMod val="150000"/>
                                    </a:srgbClr>
                                  </a:gs>
                                </a:gsLst>
                                <a:lin ang="5400000"/>
                              </a:gradFill>
                              <a:effectLst>
                                <a:glow rad="228600">
                                  <a:schemeClr val="accent3">
                                    <a:satMod val="175000"/>
                                    <a:alpha val="40000"/>
                                  </a:schemeClr>
                                </a:glow>
                                <a:outerShdw blurRad="50800" algn="tl" rotWithShape="0">
                                  <a:srgbClr val="000000"/>
                                </a:outerShdw>
                                <a:reflection blurRad="6350" stA="60000" endA="900" endPos="58000" dir="5400000" sy="-100000" algn="bl" rotWithShape="0"/>
                              </a:effectLst>
                            </a:rPr>
                          </a:br>
                          <a:r>
                            <a:rPr lang="es-ES" b="1" dirty="0">
                              <a:ln w="17780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</a:ln>
                              <a:gradFill rotWithShape="1">
                                <a:gsLst>
                                  <a:gs pos="0">
                                    <a:srgbClr val="000000">
                                      <a:tint val="92000"/>
                                      <a:shade val="100000"/>
                                      <a:satMod val="150000"/>
                                    </a:srgbClr>
                                  </a:gs>
                                  <a:gs pos="49000">
                                    <a:srgbClr val="000000">
                                      <a:tint val="89000"/>
                                      <a:shade val="90000"/>
                                      <a:satMod val="150000"/>
                                    </a:srgbClr>
                                  </a:gs>
                                  <a:gs pos="50000">
                                    <a:srgbClr val="000000">
                                      <a:tint val="100000"/>
                                      <a:shade val="75000"/>
                                      <a:satMod val="150000"/>
                                    </a:srgbClr>
                                  </a:gs>
                                  <a:gs pos="95000">
                                    <a:srgbClr val="000000">
                                      <a:shade val="47000"/>
                                      <a:satMod val="150000"/>
                                    </a:srgbClr>
                                  </a:gs>
                                  <a:gs pos="100000">
                                    <a:srgbClr val="000000">
                                      <a:shade val="39000"/>
                                      <a:satMod val="150000"/>
                                    </a:srgbClr>
                                  </a:gs>
                                </a:gsLst>
                                <a:lin ang="5400000"/>
                              </a:gradFill>
                              <a:effectLst>
                                <a:glow rad="228600">
                                  <a:schemeClr val="accent3">
                                    <a:satMod val="175000"/>
                                    <a:alpha val="40000"/>
                                  </a:schemeClr>
                                </a:glow>
                                <a:outerShdw blurRad="50800" algn="tl" rotWithShape="0">
                                  <a:srgbClr val="000000"/>
                                </a:outerShdw>
                                <a:reflection blurRad="6350" stA="60000" endA="900" endPos="58000" dir="5400000" sy="-100000" algn="bl" rotWithShape="0"/>
                              </a:effectLst>
                            </a:rPr>
                            <a:t>(Segundo grado) </a:t>
                          </a:r>
                          <a:br>
                            <a:rPr lang="es-ES" b="1" dirty="0">
                              <a:ln w="17780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</a:ln>
                              <a:gradFill rotWithShape="1">
                                <a:gsLst>
                                  <a:gs pos="0">
                                    <a:srgbClr val="000000">
                                      <a:tint val="92000"/>
                                      <a:shade val="100000"/>
                                      <a:satMod val="150000"/>
                                    </a:srgbClr>
                                  </a:gs>
                                  <a:gs pos="49000">
                                    <a:srgbClr val="000000">
                                      <a:tint val="89000"/>
                                      <a:shade val="90000"/>
                                      <a:satMod val="150000"/>
                                    </a:srgbClr>
                                  </a:gs>
                                  <a:gs pos="50000">
                                    <a:srgbClr val="000000">
                                      <a:tint val="100000"/>
                                      <a:shade val="75000"/>
                                      <a:satMod val="150000"/>
                                    </a:srgbClr>
                                  </a:gs>
                                  <a:gs pos="95000">
                                    <a:srgbClr val="000000">
                                      <a:shade val="47000"/>
                                      <a:satMod val="150000"/>
                                    </a:srgbClr>
                                  </a:gs>
                                  <a:gs pos="100000">
                                    <a:srgbClr val="000000">
                                      <a:shade val="39000"/>
                                      <a:satMod val="150000"/>
                                    </a:srgbClr>
                                  </a:gs>
                                </a:gsLst>
                                <a:lin ang="5400000"/>
                              </a:gradFill>
                              <a:effectLst>
                                <a:glow rad="228600">
                                  <a:schemeClr val="accent3">
                                    <a:satMod val="175000"/>
                                    <a:alpha val="40000"/>
                                  </a:schemeClr>
                                </a:glow>
                                <a:outerShdw blurRad="50800" algn="tl" rotWithShape="0">
                                  <a:srgbClr val="000000"/>
                                </a:outerShdw>
                                <a:reflection blurRad="6350" stA="60000" endA="900" endPos="58000" dir="5400000" sy="-100000" algn="bl" rotWithShape="0"/>
                              </a:effectLst>
                            </a:rPr>
                          </a:br>
                          <a:endParaRPr lang="es-ES" b="1" dirty="0">
                            <a:ln w="17780" cmpd="sng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</a:ln>
                            <a:gradFill rotWithShape="1">
                              <a:gsLst>
                                <a:gs pos="0">
                                  <a:srgbClr val="000000">
                                    <a:tint val="92000"/>
                                    <a:shade val="100000"/>
                                    <a:satMod val="150000"/>
                                  </a:srgbClr>
                                </a:gs>
                                <a:gs pos="49000">
                                  <a:srgbClr val="000000">
                                    <a:tint val="89000"/>
                                    <a:shade val="90000"/>
                                    <a:satMod val="150000"/>
                                  </a:srgbClr>
                                </a:gs>
                                <a:gs pos="50000">
                                  <a:srgbClr val="000000">
                                    <a:tint val="100000"/>
                                    <a:shade val="75000"/>
                                    <a:satMod val="150000"/>
                                  </a:srgbClr>
                                </a:gs>
                                <a:gs pos="95000">
                                  <a:srgbClr val="000000">
                                    <a:shade val="47000"/>
                                    <a:satMod val="150000"/>
                                  </a:srgbClr>
                                </a:gs>
                                <a:gs pos="100000">
                                  <a:srgbClr val="000000">
                                    <a:shade val="39000"/>
                                    <a:satMod val="150000"/>
                                  </a:srgbClr>
                                </a:gs>
                              </a:gsLst>
                              <a:lin ang="5400000"/>
                            </a:gradFill>
                            <a:effectLst>
                              <a:glow rad="228600">
                                <a:schemeClr val="accent3">
                                  <a:satMod val="175000"/>
                                  <a:alpha val="40000"/>
                                </a:schemeClr>
                              </a:glow>
                              <a:outerShdw blurRad="50800" algn="tl" rotWithShape="0">
                                <a:srgbClr val="000000"/>
                              </a:outerShdw>
                              <a:reflection blurRad="6350" stA="60000" endA="900" endPos="58000" dir="5400000" sy="-100000" algn="bl" rotWithShape="0"/>
                            </a:effectLst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AA4075" w:rsidRPr="009C4BD9" w:rsidRDefault="00AA4075" w:rsidP="00AA4075">
      <w:pPr>
        <w:spacing w:line="240" w:lineRule="auto"/>
        <w:jc w:val="center"/>
        <w:rPr>
          <w:rFonts w:ascii="Bookman Old Style" w:hAnsi="Bookman Old Style"/>
          <w:b/>
          <w:color w:val="000000" w:themeColor="text1"/>
          <w:sz w:val="30"/>
          <w:szCs w:val="30"/>
        </w:rPr>
      </w:pPr>
      <w:r>
        <w:rPr>
          <w:rFonts w:ascii="Bookman Old Style" w:hAnsi="Bookman Old Style"/>
          <w:b/>
          <w:color w:val="000000" w:themeColor="text1"/>
          <w:sz w:val="30"/>
          <w:szCs w:val="30"/>
        </w:rPr>
        <w:t>ASESOR</w:t>
      </w:r>
      <w:r w:rsidRPr="009C4BD9">
        <w:rPr>
          <w:rFonts w:ascii="Bookman Old Style" w:hAnsi="Bookman Old Style"/>
          <w:b/>
          <w:color w:val="000000" w:themeColor="text1"/>
          <w:sz w:val="30"/>
          <w:szCs w:val="30"/>
        </w:rPr>
        <w:t>:</w:t>
      </w:r>
    </w:p>
    <w:p w:rsidR="00AA4075" w:rsidRDefault="00AA4075" w:rsidP="00AA4075">
      <w:pPr>
        <w:spacing w:line="240" w:lineRule="auto"/>
        <w:rPr>
          <w:rFonts w:ascii="Bookman Old Style" w:hAnsi="Bookman Old Style"/>
          <w:color w:val="000000" w:themeColor="text1"/>
          <w:sz w:val="32"/>
          <w:szCs w:val="32"/>
        </w:rPr>
      </w:pPr>
    </w:p>
    <w:p w:rsidR="00AA4075" w:rsidRPr="009C4BD9" w:rsidRDefault="00AA4075" w:rsidP="00AA4075">
      <w:pPr>
        <w:spacing w:line="240" w:lineRule="auto"/>
        <w:rPr>
          <w:rFonts w:ascii="Bookman Old Style" w:hAnsi="Bookman Old Style"/>
          <w:color w:val="000000" w:themeColor="text1"/>
          <w:sz w:val="32"/>
          <w:szCs w:val="32"/>
        </w:rPr>
      </w:pPr>
    </w:p>
    <w:p w:rsidR="00AA4075" w:rsidRDefault="00AA4075" w:rsidP="00AA4075">
      <w:pPr>
        <w:spacing w:line="240" w:lineRule="auto"/>
        <w:rPr>
          <w:rFonts w:ascii="Bookman Old Style" w:hAnsi="Bookman Old Style"/>
          <w:b/>
          <w:color w:val="000000" w:themeColor="text1"/>
          <w:sz w:val="32"/>
          <w:szCs w:val="32"/>
        </w:rPr>
      </w:pPr>
    </w:p>
    <w:p w:rsidR="00AA4075" w:rsidRDefault="00AA4075" w:rsidP="00AA4075">
      <w:pPr>
        <w:spacing w:line="240" w:lineRule="auto"/>
        <w:jc w:val="center"/>
        <w:rPr>
          <w:rFonts w:ascii="Bookman Old Style" w:hAnsi="Bookman Old Style"/>
          <w:b/>
          <w:color w:val="000000" w:themeColor="text1"/>
          <w:sz w:val="32"/>
          <w:szCs w:val="32"/>
        </w:rPr>
      </w:pPr>
    </w:p>
    <w:p w:rsidR="00AA4075" w:rsidRPr="009C4BD9" w:rsidRDefault="00AA4075" w:rsidP="00AA4075">
      <w:pPr>
        <w:spacing w:line="240" w:lineRule="auto"/>
        <w:jc w:val="center"/>
        <w:rPr>
          <w:rFonts w:ascii="Bookman Old Style" w:hAnsi="Bookman Old Style"/>
          <w:b/>
          <w:color w:val="000000" w:themeColor="text1"/>
          <w:sz w:val="32"/>
          <w:szCs w:val="32"/>
        </w:rPr>
      </w:pPr>
      <w:r>
        <w:rPr>
          <w:rFonts w:ascii="Bookman Old Style" w:hAnsi="Bookman Old Style"/>
          <w:b/>
          <w:color w:val="000000" w:themeColor="text1"/>
          <w:sz w:val="32"/>
          <w:szCs w:val="32"/>
        </w:rPr>
        <w:t>MTRO. EN FORMACIÓN:</w:t>
      </w:r>
    </w:p>
    <w:p w:rsidR="00AA4075" w:rsidRDefault="00AA4075" w:rsidP="00AA4075">
      <w:pPr>
        <w:spacing w:line="240" w:lineRule="auto"/>
        <w:jc w:val="center"/>
        <w:rPr>
          <w:rFonts w:ascii="Bookman Old Style" w:hAnsi="Bookman Old Style"/>
          <w:color w:val="000000" w:themeColor="text1"/>
          <w:sz w:val="44"/>
          <w:szCs w:val="44"/>
        </w:rPr>
      </w:pPr>
    </w:p>
    <w:p w:rsidR="00AA4075" w:rsidRPr="00AA4075" w:rsidRDefault="00AA4075" w:rsidP="00AA4075">
      <w:pPr>
        <w:spacing w:line="240" w:lineRule="auto"/>
        <w:jc w:val="center"/>
        <w:rPr>
          <w:rFonts w:ascii="Bookman Old Style" w:hAnsi="Bookman Old Style"/>
          <w:b/>
          <w:color w:val="000000" w:themeColor="text1"/>
          <w:sz w:val="32"/>
          <w:szCs w:val="32"/>
        </w:rPr>
      </w:pPr>
      <w:r>
        <w:rPr>
          <w:rFonts w:ascii="Bookman Old Style" w:hAnsi="Bookman Old Style"/>
          <w:b/>
          <w:color w:val="000000" w:themeColor="text1"/>
          <w:sz w:val="32"/>
          <w:szCs w:val="32"/>
        </w:rPr>
        <w:t>ESCUELA TELESECUNDARIA DE PRÁCTICA:</w:t>
      </w:r>
    </w:p>
    <w:p w:rsidR="00AA4075" w:rsidRDefault="00AA4075" w:rsidP="00AA4075">
      <w:pPr>
        <w:spacing w:line="240" w:lineRule="auto"/>
        <w:ind w:left="360"/>
        <w:jc w:val="center"/>
        <w:rPr>
          <w:rFonts w:ascii="Bookman Old Style" w:hAnsi="Bookman Old Style"/>
          <w:color w:val="000000" w:themeColor="text1"/>
          <w:sz w:val="44"/>
          <w:szCs w:val="44"/>
        </w:rPr>
      </w:pPr>
      <w:r w:rsidRPr="00E11AF1">
        <w:rPr>
          <w:rFonts w:ascii="Bookman Old Style" w:hAnsi="Bookman Old Style"/>
          <w:color w:val="000000" w:themeColor="text1"/>
          <w:sz w:val="44"/>
          <w:szCs w:val="44"/>
        </w:rPr>
        <w:t>Vicente  Guerrero</w:t>
      </w:r>
    </w:p>
    <w:p w:rsidR="00AA4075" w:rsidRDefault="00AA4075" w:rsidP="00AA4075">
      <w:pPr>
        <w:spacing w:line="240" w:lineRule="auto"/>
        <w:ind w:left="360"/>
        <w:jc w:val="center"/>
        <w:rPr>
          <w:rFonts w:ascii="Bookman Old Style" w:hAnsi="Bookman Old Style"/>
          <w:b/>
          <w:color w:val="000000" w:themeColor="text1"/>
        </w:rPr>
      </w:pPr>
    </w:p>
    <w:p w:rsidR="00AA4075" w:rsidRDefault="00AA4075" w:rsidP="00AA4075">
      <w:pPr>
        <w:spacing w:line="240" w:lineRule="auto"/>
        <w:ind w:left="360"/>
        <w:jc w:val="center"/>
        <w:rPr>
          <w:rFonts w:ascii="Bookman Old Style" w:hAnsi="Bookman Old Style"/>
          <w:b/>
          <w:color w:val="000000" w:themeColor="text1"/>
        </w:rPr>
      </w:pPr>
    </w:p>
    <w:p w:rsidR="00AA4075" w:rsidRDefault="00AA4075" w:rsidP="00AA4075">
      <w:pPr>
        <w:spacing w:line="240" w:lineRule="auto"/>
        <w:ind w:left="360"/>
        <w:jc w:val="center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>15 de agosto de 2009</w:t>
      </w:r>
    </w:p>
    <w:p w:rsidR="00A33542" w:rsidRDefault="00A33542" w:rsidP="00AA4075">
      <w:pPr>
        <w:spacing w:line="240" w:lineRule="auto"/>
        <w:ind w:left="360"/>
        <w:jc w:val="center"/>
        <w:rPr>
          <w:rFonts w:ascii="Bookman Old Style" w:hAnsi="Bookman Old Style"/>
          <w:b/>
          <w:color w:val="000000" w:themeColor="text1"/>
        </w:rPr>
      </w:pPr>
    </w:p>
    <w:p w:rsidR="00AA4075" w:rsidRDefault="00AA4075" w:rsidP="000C537C">
      <w:pPr>
        <w:spacing w:after="0" w:line="240" w:lineRule="auto"/>
        <w:ind w:left="-283"/>
        <w:rPr>
          <w:rFonts w:ascii="Bookman Old Style" w:hAnsi="Bookman Old Style"/>
          <w:b/>
          <w:color w:val="4F81BD" w:themeColor="accent1"/>
          <w:sz w:val="20"/>
          <w:szCs w:val="20"/>
        </w:rPr>
      </w:pPr>
    </w:p>
    <w:p w:rsidR="00AA4075" w:rsidRDefault="00AA4075" w:rsidP="000C537C">
      <w:pPr>
        <w:spacing w:after="0" w:line="240" w:lineRule="auto"/>
        <w:ind w:left="-283"/>
        <w:rPr>
          <w:rFonts w:ascii="Bookman Old Style" w:hAnsi="Bookman Old Style"/>
          <w:b/>
          <w:color w:val="4F81BD" w:themeColor="accent1"/>
          <w:sz w:val="20"/>
          <w:szCs w:val="20"/>
        </w:rPr>
      </w:pPr>
    </w:p>
    <w:p w:rsidR="00AA4075" w:rsidRDefault="00AA4075" w:rsidP="000C537C">
      <w:pPr>
        <w:spacing w:after="0" w:line="240" w:lineRule="auto"/>
        <w:ind w:left="-283"/>
        <w:rPr>
          <w:rFonts w:ascii="Bookman Old Style" w:hAnsi="Bookman Old Style"/>
          <w:b/>
          <w:color w:val="4F81BD" w:themeColor="accent1"/>
          <w:sz w:val="20"/>
          <w:szCs w:val="20"/>
        </w:rPr>
      </w:pPr>
    </w:p>
    <w:p w:rsidR="00AA4075" w:rsidRPr="008469F3" w:rsidRDefault="002B61D7" w:rsidP="00AA4075">
      <w:pPr>
        <w:spacing w:after="0"/>
        <w:ind w:left="709"/>
        <w:rPr>
          <w:noProof/>
          <w:color w:val="000000"/>
          <w:lang w:eastAsia="es-MX"/>
        </w:rPr>
      </w:pPr>
      <w:r w:rsidRPr="002B61D7">
        <w:rPr>
          <w:noProof/>
        </w:rPr>
        <w:lastRenderedPageBreak/>
        <w:pict>
          <v:group id="_x0000_s1086" style="position:absolute;left:0;text-align:left;margin-left:-128.35pt;margin-top:-48.85pt;width:551.95pt;height:746.1pt;z-index:251703296" coordorigin="384,518" coordsize="11039,14922">
            <v:shape id="_x0000_s1087" style="position:absolute;left:384;top:1571;width:4602;height:12795" coordsize="4602,13129" path="m141,l2635,r160,141l2880,367r28,169l2936,790r,480l2936,1524r-28,209l2880,1976r-245,650hdc2516,2980,2647,2547,2625,3416v-4,152,-23,304,-56,452c2555,3933,2358,3988,2315,4009v9,28,13,59,28,85c2357,4117,2400,4123,2400,4150v,180,-57,283,-170,396c2202,4656,2070,5342,1920,5619v-39,71,-97,130,-142,197c1771,5837,1739,5994,1665,5957v-26,-13,16,-58,29,-84c1709,5843,1728,5814,1750,5788v35,-41,113,-113,113,-113c1901,5684,1961,5667,1976,5703v16,39,-39,74,-56,113c1850,5978,1941,5825,1835,5986v-38,-19,-81,-30,-113,-57c1610,5836,1679,5722,1694,5590v19,57,37,113,56,170c1779,5848,1762,5933,1807,6014v33,59,113,169,113,169c1929,6211,1961,6241,1948,6268v-46,91,-122,-42,-141,85c1791,6455,1807,6560,1807,6663v-19,57,-33,115,-57,170c1736,6864,1701,6884,1694,6917v-32,158,-38,320,-57,480c1646,7717,1674,8037,1665,8357v-1,27,-44,33,-56,57c1576,8480,1579,8598,1496,8640v-35,17,-75,19,-113,28c1426,8840,1448,8999,1468,9176v-41,764,-89,942,-28,1581c1451,10876,1469,10946,1581,10983v42,171,16,76,84,283c1682,11317,1778,11379,1778,11379v35,171,73,335,170,480c2013,12056,1985,11972,2032,12113v8,25,40,35,57,56c2133,12224,2147,12293,2230,12310v111,22,226,19,339,29c2625,12358,2682,12376,2738,12395v26,8,34,43,57,57c2821,12467,2852,12471,2880,12480v28,19,54,41,84,56c2991,12549,3023,12549,3049,12564v23,14,35,40,56,57c3131,12642,3163,12656,3190,12677v21,17,40,36,57,57c3268,12761,3277,12798,3303,12819v23,19,57,19,85,28c3631,13009,3388,12873,4009,12847v48,-2,95,15,141,28c4208,12891,4320,12932,4320,12932v113,169,-12,20,141,112c4484,13058,4494,13087,4517,13101v26,15,85,28,85,28hal,13101e" fillcolor="#92cddc" strokecolor="#92cddc" strokeweight="1pt">
              <v:fill color2="#daeef3" angle="-45" focusposition=".5,.5" focussize="" focus="-50%" type="gradient"/>
              <v:shadow on="t" type="perspective" color="#205867" opacity=".5" offset="1pt" offset2="-3pt"/>
              <o:extrusion v:ext="view" specularity="80000f" diffusity="43712f" metal="t" rotationangle="-90,90"/>
              <v:path arrowok="t"/>
            </v:shape>
            <v:group id="_x0000_s1088" style="position:absolute;left:609;top:518;width:10612;height:811;flip:y" coordorigin="630,398" coordsize="10021,775">
              <v:shape id="_x0000_s1089" style="position:absolute;left:2121;top:398;width:8530;height:775;flip:x" coordsize="8575,775" path="m13,762r8562,13l8575,438r-584,l7991,139hdc7926,143,7860,143,7796,152v-27,4,-50,24,-77,26c7671,182,7624,187,7576,191v-102,34,-202,-8,-285,-65c7217,130,7143,130,7070,139v-35,4,-68,24,-104,26c6668,181,6802,171,6564,191v-119,30,-233,-18,-350,-26c6050,153,5885,148,5721,139v-188,10,-297,21,-467,78c5232,208,5208,205,5189,191v-13,-9,-10,-38,-26,-39c5081,144,4998,161,4916,165v-148,30,-304,30,-454,39c4449,208,4436,221,4423,217v-37,-10,-103,-52,-103,-52c4091,194,4100,187,3775,165v-226,14,-452,15,-675,52c3036,207,2922,199,2854,165v-28,-14,-78,-52,-78,-52c2741,117,2704,113,2672,126v-127,51,93,39,-78,52c2499,185,2404,187,2309,191v-119,12,-244,32,-350,-39c1858,,1635,95,1479,100v-96,64,-145,43,-286,52c1063,195,948,172,817,152,702,162,614,177,506,204v-13,-9,-27,-16,-39,-26c453,166,446,143,428,139v-30,-6,-61,9,-91,13c139,112,251,126,,126hal13,762xe" fillcolor="#92cddc" strokecolor="#92cddc" strokeweight="1pt">
                <v:fill color2="#daeef3" angle="-45" focusposition=".5,.5" focussize="" focus="-50%" type="gradient"/>
                <v:shadow on="t" type="perspective" color="#205867" opacity=".5" offset="1pt" offset2="-3pt"/>
                <o:extrusion v:ext="view" specularity="80000f" diffusity="43712f" metal="t" rotationangle="-90,90"/>
                <v:path arrowok="t"/>
              </v:shape>
              <v:shape id="_x0000_s1090" style="position:absolute;left:1408;top:908;width:532;height:265" coordsize="532,330" path="m519,r13,330l,330hdc9,229,6,126,26,26,29,11,37,62,52,65,67,68,77,48,90,39v105,26,123,28,234,c390,61,483,71,519,haxe" fillcolor="#92cddc" strokecolor="#92cddc" strokeweight="1pt">
                <v:fill color2="#daeef3" angle="-45" focusposition=".5,.5" focussize="" focus="-50%" type="gradient"/>
                <v:shadow on="t" type="perspective" color="#205867" opacity=".5" offset="1pt" offset2="-3pt"/>
                <o:extrusion v:ext="view" specularity="80000f" diffusity="43712f" metal="t" rotationangle="-90,90"/>
                <v:path arrowok="t"/>
              </v:shape>
              <v:shape id="_x0000_s1091" style="position:absolute;left:630;top:883;width:532;height:265" coordsize="532,330" path="m519,r13,330l,330hdc9,229,6,126,26,26,29,11,37,62,52,65,67,68,77,48,90,39v105,26,123,28,234,c390,61,483,71,519,haxe" fillcolor="#92cddc" strokecolor="#92cddc" strokeweight="1pt">
                <v:fill color2="#daeef3" angle="-45" focusposition=".5,.5" focussize="" focus="-50%" type="gradient"/>
                <v:shadow on="t" type="perspective" color="#205867" opacity=".5" offset="1pt" offset2="-3pt"/>
                <o:extrusion v:ext="view" specularity="80000f" diffusity="43712f" metal="t" rotationangle="-90,90"/>
                <v:path arrowok="t"/>
              </v:shape>
              <v:shape id="_x0000_s1092" style="position:absolute;left:1953;top:464;width:532;height:265" coordsize="532,330" path="m519,r13,330l,330hdc9,229,6,126,26,26,29,11,37,62,52,65,67,68,77,48,90,39v105,26,123,28,234,c390,61,483,71,519,haxe" fillcolor="#92cddc" strokecolor="#92cddc" strokeweight="1pt">
                <v:fill color2="#daeef3" angle="-45" focusposition=".5,.5" focussize="" focus="-50%" type="gradient"/>
                <v:shadow on="t" type="perspective" color="#205867" opacity=".5" offset="1pt" offset2="-3pt"/>
                <o:extrusion v:ext="view" specularity="80000f" diffusity="43712f" metal="t" rotationangle="-90,90"/>
                <v:path arrowok="t"/>
              </v:shape>
            </v:group>
            <v:group id="_x0000_s1093" style="position:absolute;left:404;top:14587;width:11019;height:853;rotation:180;flip:y" coordorigin="630,398" coordsize="10021,775">
              <v:shape id="_x0000_s1094" style="position:absolute;left:2121;top:398;width:8530;height:775;flip:x" coordsize="8575,775" path="m13,762r8562,13l8575,438r-584,l7991,139hdc7926,143,7860,143,7796,152v-27,4,-50,24,-77,26c7671,182,7624,187,7576,191v-102,34,-202,-8,-285,-65c7217,130,7143,130,7070,139v-35,4,-68,24,-104,26c6668,181,6802,171,6564,191v-119,30,-233,-18,-350,-26c6050,153,5885,148,5721,139v-188,10,-297,21,-467,78c5232,208,5208,205,5189,191v-13,-9,-10,-38,-26,-39c5081,144,4998,161,4916,165v-148,30,-304,30,-454,39c4449,208,4436,221,4423,217v-37,-10,-103,-52,-103,-52c4091,194,4100,187,3775,165v-226,14,-452,15,-675,52c3036,207,2922,199,2854,165v-28,-14,-78,-52,-78,-52c2741,117,2704,113,2672,126v-127,51,93,39,-78,52c2499,185,2404,187,2309,191v-119,12,-244,32,-350,-39c1858,,1635,95,1479,100v-96,64,-145,43,-286,52c1063,195,948,172,817,152,702,162,614,177,506,204v-13,-9,-27,-16,-39,-26c453,166,446,143,428,139v-30,-6,-61,9,-91,13c139,112,251,126,,126hal13,762xe" fillcolor="#92cddc" strokecolor="#92cddc" strokeweight="1pt">
                <v:fill color2="#daeef3" angle="-45" focusposition=".5,.5" focussize="" focus="-50%" type="gradient"/>
                <v:shadow on="t" type="perspective" color="#205867" opacity=".5" offset="1pt" offset2="-3pt"/>
                <o:extrusion v:ext="view" specularity="80000f" diffusity="43712f" metal="t" rotationangle="-90,90"/>
                <v:path arrowok="t"/>
              </v:shape>
              <v:shape id="_x0000_s1095" style="position:absolute;left:1408;top:908;width:532;height:265" coordsize="532,330" path="m519,r13,330l,330hdc9,229,6,126,26,26,29,11,37,62,52,65,67,68,77,48,90,39v105,26,123,28,234,c390,61,483,71,519,haxe" fillcolor="#92cddc" strokecolor="#92cddc" strokeweight="1pt">
                <v:fill color2="#daeef3" angle="-45" focusposition=".5,.5" focussize="" focus="-50%" type="gradient"/>
                <v:shadow on="t" type="perspective" color="#205867" opacity=".5" offset="1pt" offset2="-3pt"/>
                <o:extrusion v:ext="view" specularity="80000f" diffusity="43712f" metal="t" rotationangle="-90,90"/>
                <v:path arrowok="t"/>
              </v:shape>
              <v:shape id="_x0000_s1096" style="position:absolute;left:630;top:883;width:532;height:265" coordsize="532,330" path="m519,r13,330l,330hdc9,229,6,126,26,26,29,11,37,62,52,65,67,68,77,48,90,39v105,26,123,28,234,c390,61,483,71,519,haxe" fillcolor="#92cddc" strokecolor="#92cddc" strokeweight="1pt">
                <v:fill color2="#daeef3" angle="-45" focusposition=".5,.5" focussize="" focus="-50%" type="gradient"/>
                <v:shadow on="t" type="perspective" color="#205867" opacity=".5" offset="1pt" offset2="-3pt"/>
                <o:extrusion v:ext="view" specularity="80000f" diffusity="43712f" metal="t" rotationangle="-90,90"/>
                <v:path arrowok="t"/>
              </v:shape>
              <v:shape id="_x0000_s1097" style="position:absolute;left:1953;top:464;width:532;height:265" coordsize="532,330" path="m519,r13,330l,330hdc9,229,6,126,26,26,29,11,37,62,52,65,67,68,77,48,90,39v105,26,123,28,234,c390,61,483,71,519,haxe" fillcolor="#92cddc" strokecolor="#92cddc" strokeweight="1pt">
                <v:fill color2="#daeef3" angle="-45" focusposition=".5,.5" focussize="" focus="-50%" type="gradient"/>
                <v:shadow on="t" type="perspective" color="#205867" opacity=".5" offset="1pt" offset2="-3pt"/>
                <o:extrusion v:ext="view" specularity="80000f" diffusity="43712f" metal="t" rotationangle="-90,90"/>
                <v:path arrowok="t"/>
              </v:shape>
            </v:group>
          </v:group>
        </w:pict>
      </w:r>
      <w:r w:rsidR="00AA4075" w:rsidRPr="008469F3">
        <w:rPr>
          <w:noProof/>
          <w:color w:val="000000"/>
          <w:lang w:eastAsia="es-MX"/>
        </w:rPr>
        <w:t xml:space="preserve"> </w:t>
      </w:r>
    </w:p>
    <w:p w:rsidR="00AA4075" w:rsidRPr="00BD1071" w:rsidRDefault="00AA4075" w:rsidP="00AA4075">
      <w:pPr>
        <w:spacing w:after="0" w:line="240" w:lineRule="auto"/>
        <w:jc w:val="center"/>
        <w:rPr>
          <w:noProof/>
          <w:color w:val="000000"/>
          <w:lang w:eastAsia="es-MX"/>
        </w:rPr>
      </w:pPr>
      <w:r>
        <w:rPr>
          <w:color w:val="000000"/>
        </w:rPr>
        <w:t>Secretarí</w:t>
      </w:r>
      <w:r w:rsidRPr="00BD1071">
        <w:rPr>
          <w:color w:val="000000"/>
        </w:rPr>
        <w:t>a de Educación</w:t>
      </w:r>
    </w:p>
    <w:p w:rsidR="00AA4075" w:rsidRPr="00BD1071" w:rsidRDefault="00AA4075" w:rsidP="00AA4075">
      <w:pPr>
        <w:spacing w:after="0" w:line="240" w:lineRule="auto"/>
        <w:jc w:val="center"/>
        <w:rPr>
          <w:noProof/>
          <w:color w:val="000000"/>
          <w:lang w:eastAsia="es-MX"/>
        </w:rPr>
      </w:pPr>
      <w:r>
        <w:rPr>
          <w:color w:val="000000"/>
        </w:rPr>
        <w:t>Subsecretarí</w:t>
      </w:r>
      <w:r w:rsidRPr="00BD1071">
        <w:rPr>
          <w:color w:val="000000"/>
        </w:rPr>
        <w:t>a de Educación Media Superior y Superior</w:t>
      </w:r>
    </w:p>
    <w:p w:rsidR="00AA4075" w:rsidRPr="00BD1071" w:rsidRDefault="00AA4075" w:rsidP="00AA4075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>Dirección General de Educación S</w:t>
      </w:r>
      <w:r w:rsidRPr="00BD1071">
        <w:rPr>
          <w:color w:val="000000"/>
        </w:rPr>
        <w:t>uperior</w:t>
      </w:r>
    </w:p>
    <w:p w:rsidR="00AA4075" w:rsidRPr="00BD1071" w:rsidRDefault="00AA4075" w:rsidP="00AA4075">
      <w:pPr>
        <w:spacing w:after="0" w:line="240" w:lineRule="auto"/>
        <w:jc w:val="center"/>
        <w:rPr>
          <w:color w:val="000000"/>
        </w:rPr>
      </w:pPr>
      <w:r w:rsidRPr="00BD1071">
        <w:rPr>
          <w:color w:val="000000"/>
        </w:rPr>
        <w:t>Departamento de Educación Normal</w:t>
      </w:r>
    </w:p>
    <w:p w:rsidR="00AA4075" w:rsidRPr="00BD1071" w:rsidRDefault="00AA4075" w:rsidP="00AA4075">
      <w:pPr>
        <w:spacing w:after="0" w:line="240" w:lineRule="auto"/>
        <w:jc w:val="center"/>
        <w:rPr>
          <w:b/>
          <w:bCs/>
          <w:color w:val="000000"/>
        </w:rPr>
      </w:pPr>
      <w:r w:rsidRPr="00BD1071">
        <w:rPr>
          <w:b/>
          <w:bCs/>
          <w:color w:val="000000"/>
        </w:rPr>
        <w:t>Escuela Normal Regional de Tierra Caliente</w:t>
      </w:r>
    </w:p>
    <w:p w:rsidR="00AA4075" w:rsidRPr="00BD1071" w:rsidRDefault="00AA4075" w:rsidP="00AA4075">
      <w:pPr>
        <w:spacing w:after="0" w:line="240" w:lineRule="auto"/>
        <w:jc w:val="center"/>
        <w:rPr>
          <w:color w:val="000000"/>
        </w:rPr>
      </w:pPr>
      <w:r w:rsidRPr="00BD1071">
        <w:rPr>
          <w:color w:val="000000"/>
        </w:rPr>
        <w:t>C.C.T. 12ENL003F</w:t>
      </w:r>
    </w:p>
    <w:p w:rsidR="00AA4075" w:rsidRPr="007F57A3" w:rsidRDefault="002B61D7" w:rsidP="00AA4075">
      <w:pPr>
        <w:spacing w:line="240" w:lineRule="auto"/>
        <w:rPr>
          <w:rFonts w:ascii="Bookman Old Style" w:hAnsi="Bookman Old Style" w:cs="Bookman Old Style"/>
          <w:color w:val="FF0000"/>
          <w:sz w:val="56"/>
          <w:szCs w:val="56"/>
        </w:rPr>
      </w:pPr>
      <w:r w:rsidRPr="002B61D7">
        <w:rPr>
          <w:rFonts w:cs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8" type="#_x0000_t202" style="position:absolute;left:0;text-align:left;margin-left:-101pt;margin-top:1.45pt;width:82.1pt;height:50.3pt;z-index:251704320">
            <v:textbox style="mso-next-textbox:#_x0000_s1098">
              <w:txbxContent>
                <w:p w:rsidR="00AA4075" w:rsidRPr="00FF624C" w:rsidRDefault="00AA4075" w:rsidP="00AA4075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F624C">
                    <w:rPr>
                      <w:b/>
                      <w:bCs/>
                      <w:sz w:val="28"/>
                      <w:szCs w:val="28"/>
                    </w:rPr>
                    <w:t>Grupo:</w:t>
                  </w:r>
                </w:p>
                <w:p w:rsidR="00AA4075" w:rsidRPr="00FF624C" w:rsidRDefault="00AA4075" w:rsidP="00AA4075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F624C">
                    <w:rPr>
                      <w:b/>
                      <w:bCs/>
                      <w:sz w:val="28"/>
                      <w:szCs w:val="28"/>
                    </w:rPr>
                    <w:t>603</w:t>
                  </w:r>
                </w:p>
              </w:txbxContent>
            </v:textbox>
          </v:shape>
        </w:pict>
      </w:r>
      <w:r w:rsidR="00AA4075">
        <w:rPr>
          <w:rFonts w:cs="Calibri"/>
          <w:noProof/>
          <w:lang w:val="es-ES" w:eastAsia="es-ES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205740</wp:posOffset>
            </wp:positionV>
            <wp:extent cx="4883150" cy="4615815"/>
            <wp:effectExtent l="19050" t="0" r="0" b="0"/>
            <wp:wrapNone/>
            <wp:docPr id="61" name="Imagen 1" descr="Logo ENRETIC (oficia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ENRETIC (oficial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461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4075" w:rsidRDefault="00AA4075" w:rsidP="00AA4075">
      <w:pPr>
        <w:spacing w:after="0" w:line="240" w:lineRule="auto"/>
        <w:jc w:val="center"/>
        <w:rPr>
          <w:rFonts w:ascii="Castellar" w:hAnsi="Castellar" w:cs="Castellar"/>
          <w:b/>
          <w:bCs/>
          <w:color w:val="000000"/>
          <w:sz w:val="56"/>
          <w:szCs w:val="56"/>
        </w:rPr>
      </w:pPr>
      <w:r>
        <w:rPr>
          <w:rFonts w:ascii="Arial Rounded MT Bold" w:hAnsi="Arial Rounded MT Bold" w:cs="Arial Rounded MT Bold"/>
          <w:b/>
          <w:bCs/>
          <w:i/>
          <w:iCs/>
          <w:color w:val="000000"/>
          <w:sz w:val="56"/>
          <w:szCs w:val="56"/>
        </w:rPr>
        <w:t>LA ENSEÑANZA DE LA FÍSICA Y DE LA QUÍMICA</w:t>
      </w:r>
    </w:p>
    <w:p w:rsidR="00AA4075" w:rsidRPr="00705BD4" w:rsidRDefault="00AA4075" w:rsidP="00AA4075">
      <w:pPr>
        <w:spacing w:after="0" w:line="240" w:lineRule="auto"/>
        <w:jc w:val="center"/>
        <w:rPr>
          <w:rFonts w:ascii="Castellar" w:hAnsi="Castellar" w:cs="Castellar"/>
          <w:b/>
          <w:bCs/>
          <w:color w:val="000000"/>
          <w:sz w:val="56"/>
          <w:szCs w:val="56"/>
        </w:rPr>
      </w:pPr>
      <w:r w:rsidRPr="00705BD4">
        <w:rPr>
          <w:rFonts w:ascii="Castellar" w:hAnsi="Castellar" w:cs="Castellar"/>
          <w:b/>
          <w:bCs/>
          <w:color w:val="000000"/>
          <w:sz w:val="56"/>
          <w:szCs w:val="56"/>
        </w:rPr>
        <w:t xml:space="preserve"> </w:t>
      </w:r>
    </w:p>
    <w:p w:rsidR="00AA4075" w:rsidRDefault="00AA4075" w:rsidP="00AA4075">
      <w:pPr>
        <w:jc w:val="center"/>
        <w:rPr>
          <w:b/>
          <w:sz w:val="40"/>
          <w:szCs w:val="40"/>
        </w:rPr>
      </w:pPr>
      <w:r w:rsidRPr="004923DA">
        <w:rPr>
          <w:b/>
          <w:sz w:val="40"/>
          <w:szCs w:val="40"/>
        </w:rPr>
        <w:t>MI EXPERIENCIA AL TRABAJAR CON CIENCIAS</w:t>
      </w:r>
    </w:p>
    <w:p w:rsidR="00AA4075" w:rsidRPr="004923DA" w:rsidRDefault="00AA4075" w:rsidP="00AA407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Ensayo</w:t>
      </w:r>
    </w:p>
    <w:p w:rsidR="00AA4075" w:rsidRPr="00DF3693" w:rsidRDefault="00AA4075" w:rsidP="00AA4075">
      <w:pPr>
        <w:spacing w:line="240" w:lineRule="auto"/>
        <w:jc w:val="center"/>
        <w:rPr>
          <w:rFonts w:ascii="Bookman Old Style" w:hAnsi="Bookman Old Style" w:cs="Bookman Old Style"/>
          <w:color w:val="943634"/>
          <w:sz w:val="30"/>
          <w:szCs w:val="30"/>
        </w:rPr>
      </w:pPr>
    </w:p>
    <w:p w:rsidR="00AA4075" w:rsidRPr="009C4BD9" w:rsidRDefault="00AA4075" w:rsidP="00AA4075">
      <w:pPr>
        <w:spacing w:line="240" w:lineRule="auto"/>
        <w:jc w:val="center"/>
        <w:rPr>
          <w:rFonts w:ascii="Bookman Old Style" w:hAnsi="Bookman Old Style" w:cs="Bookman Old Style"/>
          <w:b/>
          <w:bCs/>
          <w:color w:val="000000"/>
          <w:sz w:val="30"/>
          <w:szCs w:val="30"/>
        </w:rPr>
      </w:pPr>
      <w:r w:rsidRPr="009C4BD9">
        <w:rPr>
          <w:rFonts w:ascii="Bookman Old Style" w:hAnsi="Bookman Old Style" w:cs="Bookman Old Style"/>
          <w:b/>
          <w:bCs/>
          <w:color w:val="000000"/>
          <w:sz w:val="30"/>
          <w:szCs w:val="30"/>
        </w:rPr>
        <w:t>COORDINADOR</w:t>
      </w:r>
      <w:r>
        <w:rPr>
          <w:rFonts w:ascii="Bookman Old Style" w:hAnsi="Bookman Old Style" w:cs="Bookman Old Style"/>
          <w:b/>
          <w:bCs/>
          <w:color w:val="000000"/>
          <w:sz w:val="30"/>
          <w:szCs w:val="30"/>
        </w:rPr>
        <w:t>A</w:t>
      </w:r>
      <w:r w:rsidRPr="009C4BD9">
        <w:rPr>
          <w:rFonts w:ascii="Bookman Old Style" w:hAnsi="Bookman Old Style" w:cs="Bookman Old Style"/>
          <w:b/>
          <w:bCs/>
          <w:color w:val="000000"/>
          <w:sz w:val="30"/>
          <w:szCs w:val="30"/>
        </w:rPr>
        <w:t>:</w:t>
      </w:r>
    </w:p>
    <w:p w:rsidR="00AA4075" w:rsidRPr="009C4BD9" w:rsidRDefault="00AA4075" w:rsidP="00AA4075">
      <w:pPr>
        <w:spacing w:line="240" w:lineRule="auto"/>
        <w:jc w:val="center"/>
        <w:rPr>
          <w:rFonts w:ascii="Bookman Old Style" w:hAnsi="Bookman Old Style" w:cs="Bookman Old Style"/>
          <w:color w:val="000000"/>
          <w:sz w:val="44"/>
          <w:szCs w:val="44"/>
        </w:rPr>
      </w:pPr>
      <w:r>
        <w:rPr>
          <w:rFonts w:ascii="Bookman Old Style" w:hAnsi="Bookman Old Style" w:cs="Bookman Old Style"/>
          <w:color w:val="000000"/>
          <w:sz w:val="44"/>
          <w:szCs w:val="44"/>
        </w:rPr>
        <w:t>Mtra. Victoria D.  Cho de la Sancha</w:t>
      </w:r>
    </w:p>
    <w:p w:rsidR="00AA4075" w:rsidRDefault="00AA4075" w:rsidP="00AA4075">
      <w:pPr>
        <w:spacing w:line="240" w:lineRule="auto"/>
        <w:jc w:val="center"/>
        <w:rPr>
          <w:rFonts w:ascii="Bookman Old Style" w:hAnsi="Bookman Old Style" w:cs="Bookman Old Style"/>
          <w:color w:val="000000"/>
          <w:sz w:val="32"/>
          <w:szCs w:val="32"/>
        </w:rPr>
      </w:pPr>
    </w:p>
    <w:p w:rsidR="00AA4075" w:rsidRPr="009C4BD9" w:rsidRDefault="00AA4075" w:rsidP="00AA4075">
      <w:pPr>
        <w:spacing w:line="240" w:lineRule="auto"/>
        <w:jc w:val="center"/>
        <w:rPr>
          <w:rFonts w:ascii="Bookman Old Style" w:hAnsi="Bookman Old Style" w:cs="Bookman Old Style"/>
          <w:color w:val="000000"/>
          <w:sz w:val="32"/>
          <w:szCs w:val="32"/>
        </w:rPr>
      </w:pPr>
    </w:p>
    <w:p w:rsidR="00AA4075" w:rsidRPr="009C4BD9" w:rsidRDefault="00AA4075" w:rsidP="00AA4075">
      <w:pPr>
        <w:spacing w:line="240" w:lineRule="auto"/>
        <w:jc w:val="center"/>
        <w:rPr>
          <w:rFonts w:ascii="Bookman Old Style" w:hAnsi="Bookman Old Style" w:cs="Bookman Old Style"/>
          <w:b/>
          <w:bCs/>
          <w:color w:val="000000"/>
          <w:sz w:val="32"/>
          <w:szCs w:val="32"/>
        </w:rPr>
      </w:pPr>
      <w:r>
        <w:rPr>
          <w:rFonts w:ascii="Bookman Old Style" w:hAnsi="Bookman Old Style" w:cs="Bookman Old Style"/>
          <w:b/>
          <w:bCs/>
          <w:color w:val="000000"/>
          <w:sz w:val="32"/>
          <w:szCs w:val="32"/>
        </w:rPr>
        <w:t>MTRO. EN FORMACIÓN:</w:t>
      </w:r>
    </w:p>
    <w:p w:rsidR="00AA4075" w:rsidRPr="00FF624C" w:rsidRDefault="00AA4075" w:rsidP="00AA4075">
      <w:pPr>
        <w:spacing w:line="240" w:lineRule="auto"/>
        <w:ind w:left="720"/>
        <w:jc w:val="center"/>
        <w:rPr>
          <w:rFonts w:ascii="Bookman Old Style" w:hAnsi="Bookman Old Style" w:cs="Bookman Old Style"/>
          <w:color w:val="000000"/>
          <w:sz w:val="44"/>
          <w:szCs w:val="44"/>
        </w:rPr>
      </w:pPr>
      <w:r w:rsidRPr="00FF624C">
        <w:rPr>
          <w:rFonts w:ascii="Bookman Old Style" w:hAnsi="Bookman Old Style" w:cs="Bookman Old Style"/>
          <w:color w:val="000000"/>
          <w:sz w:val="44"/>
          <w:szCs w:val="44"/>
        </w:rPr>
        <w:t>Manuel Espinoza Brito</w:t>
      </w:r>
    </w:p>
    <w:p w:rsidR="00AA4075" w:rsidRPr="002B0BE8" w:rsidRDefault="00AA4075" w:rsidP="00AA4075">
      <w:pPr>
        <w:spacing w:line="240" w:lineRule="auto"/>
        <w:ind w:left="360"/>
        <w:rPr>
          <w:rFonts w:ascii="Bookman Old Style" w:hAnsi="Bookman Old Style" w:cs="Bookman Old Style"/>
          <w:b/>
          <w:bCs/>
          <w:color w:val="000000"/>
        </w:rPr>
      </w:pPr>
    </w:p>
    <w:p w:rsidR="00AA4075" w:rsidRDefault="00AA4075" w:rsidP="000C537C">
      <w:pPr>
        <w:spacing w:after="0" w:line="240" w:lineRule="auto"/>
        <w:ind w:left="-283"/>
        <w:rPr>
          <w:rFonts w:ascii="Bookman Old Style" w:hAnsi="Bookman Old Style"/>
          <w:b/>
          <w:color w:val="4F81BD" w:themeColor="accent1"/>
          <w:sz w:val="20"/>
          <w:szCs w:val="20"/>
        </w:rPr>
      </w:pPr>
    </w:p>
    <w:p w:rsidR="00AA4075" w:rsidRDefault="00AA4075" w:rsidP="000C537C">
      <w:pPr>
        <w:spacing w:after="0" w:line="240" w:lineRule="auto"/>
        <w:ind w:left="-283"/>
        <w:rPr>
          <w:rFonts w:ascii="Bookman Old Style" w:hAnsi="Bookman Old Style"/>
          <w:b/>
          <w:color w:val="4F81BD" w:themeColor="accent1"/>
          <w:sz w:val="20"/>
          <w:szCs w:val="20"/>
        </w:rPr>
      </w:pPr>
    </w:p>
    <w:p w:rsidR="00AA4075" w:rsidRDefault="00AA4075" w:rsidP="000C537C">
      <w:pPr>
        <w:spacing w:after="0" w:line="240" w:lineRule="auto"/>
        <w:ind w:left="-283"/>
        <w:rPr>
          <w:rFonts w:ascii="Bookman Old Style" w:hAnsi="Bookman Old Style"/>
          <w:b/>
          <w:color w:val="4F81BD" w:themeColor="accent1"/>
          <w:sz w:val="20"/>
          <w:szCs w:val="20"/>
        </w:rPr>
      </w:pPr>
    </w:p>
    <w:p w:rsidR="00AA4075" w:rsidRDefault="00AA4075" w:rsidP="000C537C">
      <w:pPr>
        <w:spacing w:after="0" w:line="240" w:lineRule="auto"/>
        <w:ind w:left="-283"/>
        <w:rPr>
          <w:rFonts w:ascii="Bookman Old Style" w:hAnsi="Bookman Old Style"/>
          <w:b/>
          <w:color w:val="4F81BD" w:themeColor="accent1"/>
          <w:sz w:val="20"/>
          <w:szCs w:val="20"/>
        </w:rPr>
      </w:pPr>
    </w:p>
    <w:p w:rsidR="00AA4075" w:rsidRDefault="00AA4075" w:rsidP="000C537C">
      <w:pPr>
        <w:spacing w:after="0" w:line="240" w:lineRule="auto"/>
        <w:ind w:left="-283"/>
        <w:rPr>
          <w:rFonts w:ascii="Bookman Old Style" w:hAnsi="Bookman Old Style"/>
          <w:b/>
          <w:color w:val="4F81BD" w:themeColor="accent1"/>
          <w:sz w:val="20"/>
          <w:szCs w:val="20"/>
        </w:rPr>
      </w:pPr>
    </w:p>
    <w:p w:rsidR="00AA4075" w:rsidRDefault="00AA4075" w:rsidP="000C537C">
      <w:pPr>
        <w:spacing w:after="0" w:line="240" w:lineRule="auto"/>
        <w:ind w:left="-283"/>
        <w:rPr>
          <w:rFonts w:ascii="Bookman Old Style" w:hAnsi="Bookman Old Style"/>
          <w:b/>
          <w:color w:val="4F81BD" w:themeColor="accent1"/>
          <w:sz w:val="20"/>
          <w:szCs w:val="20"/>
        </w:rPr>
      </w:pPr>
    </w:p>
    <w:p w:rsidR="00AA4075" w:rsidRDefault="002B61D7" w:rsidP="00AA4075">
      <w:pPr>
        <w:spacing w:after="0"/>
        <w:ind w:left="709"/>
        <w:rPr>
          <w:noProof/>
          <w:lang w:eastAsia="es-MX"/>
        </w:rPr>
      </w:pPr>
      <w:r w:rsidRPr="002B61D7">
        <w:rPr>
          <w:noProof/>
          <w:lang w:val="es-ES_tradnl" w:eastAsia="es-ES_tradnl"/>
        </w:rPr>
        <w:lastRenderedPageBreak/>
        <w:pict>
          <v:group id="_x0000_s1099" style="position:absolute;left:0;text-align:left;margin-left:-128.35pt;margin-top:-48.85pt;width:551.95pt;height:746.1pt;z-index:251706368" coordorigin="384,518" coordsize="11039,14922">
            <v:shape id="_x0000_s1100" style="position:absolute;left:384;top:1571;width:4602;height:12795" coordsize="4602,13129" path="m141,l2635,r160,141l2880,367r28,169l2936,790r,480l2936,1524r-28,209l2880,1976r-245,650hdc2516,2980,2647,2547,2625,3416v-4,152,-23,304,-56,452c2555,3933,2358,3988,2315,4009v9,28,13,59,28,85c2357,4117,2400,4123,2400,4150v,180,-57,283,-170,396c2202,4656,2070,5342,1920,5619v-39,71,-97,130,-142,197c1771,5837,1739,5994,1665,5957v-26,-13,16,-58,29,-84c1709,5843,1728,5814,1750,5788v35,-41,113,-113,113,-113c1901,5684,1961,5667,1976,5703v16,39,-39,74,-56,113c1850,5978,1941,5825,1835,5986v-38,-19,-81,-30,-113,-57c1610,5836,1679,5722,1694,5590v19,57,37,113,56,170c1779,5848,1762,5933,1807,6014v33,59,113,169,113,169c1929,6211,1961,6241,1948,6268v-46,91,-122,-42,-141,85c1791,6455,1807,6560,1807,6663v-19,57,-33,115,-57,170c1736,6864,1701,6884,1694,6917v-32,158,-38,320,-57,480c1646,7717,1674,8037,1665,8357v-1,27,-44,33,-56,57c1576,8480,1579,8598,1496,8640v-35,17,-75,19,-113,28c1426,8840,1448,8999,1468,9176v-41,764,-89,942,-28,1581c1451,10876,1469,10946,1581,10983v42,171,16,76,84,283c1682,11317,1778,11379,1778,11379v35,171,73,335,170,480c2013,12056,1985,11972,2032,12113v8,25,40,35,57,56c2133,12224,2147,12293,2230,12310v111,22,226,19,339,29c2625,12358,2682,12376,2738,12395v26,8,34,43,57,57c2821,12467,2852,12471,2880,12480v28,19,54,41,84,56c2991,12549,3023,12549,3049,12564v23,14,35,40,56,57c3131,12642,3163,12656,3190,12677v21,17,40,36,57,57c3268,12761,3277,12798,3303,12819v23,19,57,19,85,28c3631,13009,3388,12873,4009,12847v48,-2,95,15,141,28c4208,12891,4320,12932,4320,12932v113,169,-12,20,141,112c4484,13058,4494,13087,4517,13101v26,15,85,28,85,28hal,13101e" fillcolor="#4bacc6 [3208]" stroked="f" strokeweight="0">
              <v:fill color2="#308298 [2376]" focusposition=".5,.5" focussize="" focus="100%" type="gradientRadial"/>
              <v:shadow on="t" type="perspective" color="#205867 [1608]" offset="1pt" offset2="-3pt"/>
              <o:extrusion v:ext="view" specularity="80000f" diffusity="43712f" metal="t" rotationangle="-90,90"/>
              <v:path arrowok="t"/>
            </v:shape>
            <v:group id="_x0000_s1101" style="position:absolute;left:609;top:518;width:10612;height:811;flip:y" coordorigin="630,398" coordsize="10021,775">
              <v:shape id="_x0000_s1102" style="position:absolute;left:2121;top:398;width:8530;height:775;flip:x" coordsize="8575,775" path="m13,762r8562,13l8575,438r-584,l7991,139hdc7926,143,7860,143,7796,152v-27,4,-50,24,-77,26c7671,182,7624,187,7576,191v-102,34,-202,-8,-285,-65c7217,130,7143,130,7070,139v-35,4,-68,24,-104,26c6668,181,6802,171,6564,191v-119,30,-233,-18,-350,-26c6050,153,5885,148,5721,139v-188,10,-297,21,-467,78c5232,208,5208,205,5189,191v-13,-9,-10,-38,-26,-39c5081,144,4998,161,4916,165v-148,30,-304,30,-454,39c4449,208,4436,221,4423,217v-37,-10,-103,-52,-103,-52c4091,194,4100,187,3775,165v-226,14,-452,15,-675,52c3036,207,2922,199,2854,165v-28,-14,-78,-52,-78,-52c2741,117,2704,113,2672,126v-127,51,93,39,-78,52c2499,185,2404,187,2309,191v-119,12,-244,32,-350,-39c1858,,1635,95,1479,100v-96,64,-145,43,-286,52c1063,195,948,172,817,152,702,162,614,177,506,204v-13,-9,-27,-16,-39,-26c453,166,446,143,428,139v-30,-6,-61,9,-91,13c139,112,251,126,,126hal13,762xe" fillcolor="#4bacc6 [3208]" stroked="f" strokeweight="0">
                <v:fill color2="#308298 [2376]" focusposition=".5,.5" focussize="" focus="100%" type="gradientRadial"/>
                <v:shadow on="t" type="perspective" color="#205867 [1608]" offset="1pt" offset2="-3pt"/>
                <o:extrusion v:ext="view" specularity="80000f" diffusity="43712f" metal="t" rotationangle="-90,90"/>
                <v:path arrowok="t"/>
              </v:shape>
              <v:shape id="_x0000_s1103" style="position:absolute;left:1408;top:908;width:532;height:265" coordsize="532,330" path="m519,r13,330l,330hdc9,229,6,126,26,26,29,11,37,62,52,65,67,68,77,48,90,39v105,26,123,28,234,c390,61,483,71,519,haxe" fillcolor="#4bacc6 [3208]" stroked="f" strokeweight="0">
                <v:fill color2="#308298 [2376]" focusposition=".5,.5" focussize="" focus="100%" type="gradientRadial"/>
                <v:shadow on="t" type="perspective" color="#205867 [1608]" offset="1pt" offset2="-3pt"/>
                <o:extrusion v:ext="view" specularity="80000f" diffusity="43712f" metal="t" rotationangle="-90,90"/>
                <v:path arrowok="t"/>
              </v:shape>
              <v:shape id="_x0000_s1104" style="position:absolute;left:630;top:883;width:532;height:265" coordsize="532,330" path="m519,r13,330l,330hdc9,229,6,126,26,26,29,11,37,62,52,65,67,68,77,48,90,39v105,26,123,28,234,c390,61,483,71,519,haxe" fillcolor="#4bacc6 [3208]" stroked="f" strokeweight="0">
                <v:fill color2="#308298 [2376]" focusposition=".5,.5" focussize="" focus="100%" type="gradientRadial"/>
                <v:shadow on="t" type="perspective" color="#205867 [1608]" offset="1pt" offset2="-3pt"/>
                <o:extrusion v:ext="view" specularity="80000f" diffusity="43712f" metal="t" rotationangle="-90,90"/>
                <v:path arrowok="t"/>
              </v:shape>
              <v:shape id="_x0000_s1105" style="position:absolute;left:1953;top:464;width:532;height:265" coordsize="532,330" path="m519,r13,330l,330hdc9,229,6,126,26,26,29,11,37,62,52,65,67,68,77,48,90,39v105,26,123,28,234,c390,61,483,71,519,haxe" fillcolor="#4bacc6 [3208]" stroked="f" strokeweight="0">
                <v:fill color2="#308298 [2376]" focusposition=".5,.5" focussize="" focus="100%" type="gradientRadial"/>
                <v:shadow on="t" type="perspective" color="#205867 [1608]" offset="1pt" offset2="-3pt"/>
                <o:extrusion v:ext="view" specularity="80000f" diffusity="43712f" metal="t" rotationangle="-90,90"/>
                <v:path arrowok="t"/>
              </v:shape>
            </v:group>
            <v:group id="_x0000_s1106" style="position:absolute;left:404;top:14587;width:11019;height:853;rotation:180;flip:y" coordorigin="630,398" coordsize="10021,775">
              <v:shape id="_x0000_s1107" style="position:absolute;left:2121;top:398;width:8530;height:775;flip:x" coordsize="8575,775" path="m13,762r8562,13l8575,438r-584,l7991,139hdc7926,143,7860,143,7796,152v-27,4,-50,24,-77,26c7671,182,7624,187,7576,191v-102,34,-202,-8,-285,-65c7217,130,7143,130,7070,139v-35,4,-68,24,-104,26c6668,181,6802,171,6564,191v-119,30,-233,-18,-350,-26c6050,153,5885,148,5721,139v-188,10,-297,21,-467,78c5232,208,5208,205,5189,191v-13,-9,-10,-38,-26,-39c5081,144,4998,161,4916,165v-148,30,-304,30,-454,39c4449,208,4436,221,4423,217v-37,-10,-103,-52,-103,-52c4091,194,4100,187,3775,165v-226,14,-452,15,-675,52c3036,207,2922,199,2854,165v-28,-14,-78,-52,-78,-52c2741,117,2704,113,2672,126v-127,51,93,39,-78,52c2499,185,2404,187,2309,191v-119,12,-244,32,-350,-39c1858,,1635,95,1479,100v-96,64,-145,43,-286,52c1063,195,948,172,817,152,702,162,614,177,506,204v-13,-9,-27,-16,-39,-26c453,166,446,143,428,139v-30,-6,-61,9,-91,13c139,112,251,126,,126hal13,762xe" fillcolor="#4bacc6 [3208]" stroked="f" strokeweight="0">
                <v:fill color2="#308298 [2376]" focusposition=".5,.5" focussize="" focus="100%" type="gradientRadial"/>
                <v:shadow on="t" type="perspective" color="#205867 [1608]" offset="1pt" offset2="-3pt"/>
                <o:extrusion v:ext="view" specularity="80000f" diffusity="43712f" metal="t" rotationangle="-90,90"/>
                <v:path arrowok="t"/>
              </v:shape>
              <v:shape id="_x0000_s1108" style="position:absolute;left:1408;top:908;width:532;height:265" coordsize="532,330" path="m519,r13,330l,330hdc9,229,6,126,26,26,29,11,37,62,52,65,67,68,77,48,90,39v105,26,123,28,234,c390,61,483,71,519,haxe" fillcolor="#4bacc6 [3208]" stroked="f" strokeweight="0">
                <v:fill color2="#308298 [2376]" focusposition=".5,.5" focussize="" focus="100%" type="gradientRadial"/>
                <v:shadow on="t" type="perspective" color="#205867 [1608]" offset="1pt" offset2="-3pt"/>
                <o:extrusion v:ext="view" specularity="80000f" diffusity="43712f" metal="t" rotationangle="-90,90"/>
                <v:path arrowok="t"/>
              </v:shape>
              <v:shape id="_x0000_s1109" style="position:absolute;left:630;top:883;width:532;height:265" coordsize="532,330" path="m519,r13,330l,330hdc9,229,6,126,26,26,29,11,37,62,52,65,67,68,77,48,90,39v105,26,123,28,234,c390,61,483,71,519,haxe" fillcolor="#4bacc6 [3208]" stroked="f" strokeweight="0">
                <v:fill color2="#308298 [2376]" focusposition=".5,.5" focussize="" focus="100%" type="gradientRadial"/>
                <v:shadow on="t" type="perspective" color="#205867 [1608]" offset="1pt" offset2="-3pt"/>
                <o:extrusion v:ext="view" specularity="80000f" diffusity="43712f" metal="t" rotationangle="-90,90"/>
                <v:path arrowok="t"/>
              </v:shape>
              <v:shape id="_x0000_s1110" style="position:absolute;left:1953;top:464;width:532;height:265" coordsize="532,330" path="m519,r13,330l,330hdc9,229,6,126,26,26,29,11,37,62,52,65,67,68,77,48,90,39v105,26,123,28,234,c390,61,483,71,519,haxe" fillcolor="#4bacc6 [3208]" stroked="f" strokeweight="0">
                <v:fill color2="#308298 [2376]" focusposition=".5,.5" focussize="" focus="100%" type="gradientRadial"/>
                <v:shadow on="t" type="perspective" color="#205867 [1608]" offset="1pt" offset2="-3pt"/>
                <o:extrusion v:ext="view" specularity="80000f" diffusity="43712f" metal="t" rotationangle="-90,90"/>
                <v:path arrowok="t"/>
              </v:shape>
            </v:group>
          </v:group>
        </w:pict>
      </w:r>
      <w:r w:rsidR="00AA4075">
        <w:rPr>
          <w:noProof/>
          <w:lang w:eastAsia="es-MX"/>
        </w:rPr>
        <w:t xml:space="preserve"> </w:t>
      </w:r>
    </w:p>
    <w:p w:rsidR="00AA4075" w:rsidRPr="00DF3693" w:rsidRDefault="002B61D7" w:rsidP="00AA4075">
      <w:pPr>
        <w:spacing w:after="0" w:line="240" w:lineRule="auto"/>
        <w:jc w:val="center"/>
        <w:rPr>
          <w:noProof/>
          <w:color w:val="4F81BD" w:themeColor="accent1"/>
          <w:lang w:eastAsia="es-MX"/>
        </w:rPr>
      </w:pPr>
      <w:r w:rsidRPr="002B61D7">
        <w:rPr>
          <w:noProof/>
          <w:color w:val="4F81BD" w:themeColor="accent1"/>
          <w:lang w:val="es-ES_tradnl" w:eastAsia="es-ES_tradnl"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111" type="#_x0000_t53" style="position:absolute;left:0;text-align:left;margin-left:-120.5pt;margin-top:3.5pt;width:137.9pt;height:51.25pt;z-index:251707392" adj="5404,2738" fillcolor="#f2f2f2" strokecolor="red" strokeweight="1pt">
            <v:fill color2="#e5dfec"/>
            <v:shadow on="t" type="perspective" color="#3f3151" opacity=".5" offset="1pt" offset2="-3pt"/>
            <o:extrusion v:ext="view" backdepth="1in" viewpoint="0,34.72222mm" viewpointorigin="0,.5" skewangle="90" lightposition="-50000" lightposition2="50000" type="perspective"/>
            <v:textbox style="mso-next-textbox:#_x0000_s1111">
              <w:txbxContent>
                <w:p w:rsidR="00AA4075" w:rsidRPr="00C17757" w:rsidRDefault="00AA4075" w:rsidP="00AA4075">
                  <w:pPr>
                    <w:spacing w:after="0" w:line="240" w:lineRule="auto"/>
                    <w:jc w:val="center"/>
                    <w:rPr>
                      <w:rFonts w:ascii="Baskerville Old Face" w:hAnsi="Baskerville Old Face"/>
                      <w:color w:val="4F81BD" w:themeColor="accent1"/>
                      <w:sz w:val="18"/>
                      <w:szCs w:val="18"/>
                    </w:rPr>
                  </w:pPr>
                  <w:r w:rsidRPr="00C17757">
                    <w:rPr>
                      <w:rFonts w:ascii="Baskerville Old Face" w:hAnsi="Baskerville Old Face"/>
                      <w:color w:val="4F81BD" w:themeColor="accent1"/>
                      <w:sz w:val="18"/>
                      <w:szCs w:val="18"/>
                    </w:rPr>
                    <w:t xml:space="preserve">FECHA </w:t>
                  </w:r>
                </w:p>
                <w:p w:rsidR="00AA4075" w:rsidRPr="00C17757" w:rsidRDefault="00AA4075" w:rsidP="00AA4075">
                  <w:pPr>
                    <w:spacing w:after="0" w:line="240" w:lineRule="auto"/>
                    <w:jc w:val="center"/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  <w:r w:rsidRPr="00C17757">
                    <w:rPr>
                      <w:rFonts w:ascii="Baskerville Old Face" w:hAnsi="Baskerville Old Face"/>
                      <w:color w:val="4F81BD" w:themeColor="accent1"/>
                      <w:sz w:val="18"/>
                      <w:szCs w:val="18"/>
                    </w:rPr>
                    <w:t>Del 23 al 27 de Marzo</w:t>
                  </w:r>
                  <w:r w:rsidRPr="00C17757">
                    <w:rPr>
                      <w:rFonts w:ascii="Baskerville Old Face" w:hAnsi="Baskerville Old Face"/>
                      <w:sz w:val="18"/>
                      <w:szCs w:val="18"/>
                    </w:rPr>
                    <w:t xml:space="preserve"> </w:t>
                  </w:r>
                </w:p>
                <w:p w:rsidR="00AA4075" w:rsidRPr="00C17757" w:rsidRDefault="00AA4075" w:rsidP="00AA4075">
                  <w:pPr>
                    <w:jc w:val="center"/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AA4075" w:rsidRPr="00DF3693">
        <w:rPr>
          <w:rFonts w:ascii="Bookman Old Style" w:hAnsi="Bookman Old Style"/>
          <w:color w:val="4F81BD" w:themeColor="accent1"/>
        </w:rPr>
        <w:t>Secretaria de Educación</w:t>
      </w:r>
    </w:p>
    <w:p w:rsidR="00AA4075" w:rsidRPr="00DF3693" w:rsidRDefault="00AA4075" w:rsidP="00AA4075">
      <w:pPr>
        <w:spacing w:after="0" w:line="240" w:lineRule="auto"/>
        <w:jc w:val="center"/>
        <w:rPr>
          <w:noProof/>
          <w:color w:val="4F81BD" w:themeColor="accent1"/>
          <w:lang w:eastAsia="es-MX"/>
        </w:rPr>
      </w:pPr>
      <w:r w:rsidRPr="00DF3693">
        <w:rPr>
          <w:rFonts w:ascii="Bookman Old Style" w:hAnsi="Bookman Old Style"/>
          <w:color w:val="4F81BD" w:themeColor="accent1"/>
        </w:rPr>
        <w:t>Subsecretaria de Educación Media Superior y Superior</w:t>
      </w:r>
    </w:p>
    <w:p w:rsidR="00AA4075" w:rsidRPr="00DF3693" w:rsidRDefault="00AA4075" w:rsidP="00AA4075">
      <w:pPr>
        <w:spacing w:after="0" w:line="240" w:lineRule="auto"/>
        <w:jc w:val="center"/>
        <w:rPr>
          <w:rFonts w:ascii="Bookman Old Style" w:hAnsi="Bookman Old Style"/>
          <w:color w:val="4F81BD" w:themeColor="accent1"/>
        </w:rPr>
      </w:pPr>
      <w:r w:rsidRPr="00DF3693">
        <w:rPr>
          <w:rFonts w:ascii="Bookman Old Style" w:hAnsi="Bookman Old Style"/>
          <w:color w:val="4F81BD" w:themeColor="accent1"/>
        </w:rPr>
        <w:t>Dirección general de educación superior</w:t>
      </w:r>
    </w:p>
    <w:p w:rsidR="00AA4075" w:rsidRPr="00DF3693" w:rsidRDefault="00AA4075" w:rsidP="00AA4075">
      <w:pPr>
        <w:spacing w:after="0" w:line="240" w:lineRule="auto"/>
        <w:jc w:val="center"/>
        <w:rPr>
          <w:rFonts w:ascii="Bookman Old Style" w:hAnsi="Bookman Old Style"/>
          <w:color w:val="4F81BD" w:themeColor="accent1"/>
        </w:rPr>
      </w:pPr>
      <w:r w:rsidRPr="00DF3693">
        <w:rPr>
          <w:rFonts w:ascii="Bookman Old Style" w:hAnsi="Bookman Old Style"/>
          <w:color w:val="4F81BD" w:themeColor="accent1"/>
        </w:rPr>
        <w:t>Departamento de Educación Normal</w:t>
      </w:r>
    </w:p>
    <w:p w:rsidR="00AA4075" w:rsidRPr="00DF3693" w:rsidRDefault="00AA4075" w:rsidP="00AA4075">
      <w:pPr>
        <w:spacing w:after="0" w:line="240" w:lineRule="auto"/>
        <w:jc w:val="center"/>
        <w:rPr>
          <w:rFonts w:ascii="Bookman Old Style" w:hAnsi="Bookman Old Style"/>
          <w:b/>
          <w:color w:val="4F81BD" w:themeColor="accent1"/>
        </w:rPr>
      </w:pPr>
      <w:r w:rsidRPr="00DF3693">
        <w:rPr>
          <w:rFonts w:ascii="Bookman Old Style" w:hAnsi="Bookman Old Style"/>
          <w:b/>
          <w:color w:val="4F81BD" w:themeColor="accent1"/>
        </w:rPr>
        <w:t>Escuela Normal Regional de Tierra Caliente</w:t>
      </w:r>
    </w:p>
    <w:p w:rsidR="00AA4075" w:rsidRPr="00C17757" w:rsidRDefault="00AA4075" w:rsidP="00AA4075">
      <w:pPr>
        <w:spacing w:after="0" w:line="240" w:lineRule="auto"/>
        <w:jc w:val="center"/>
        <w:rPr>
          <w:rFonts w:ascii="Bookman Old Style" w:hAnsi="Bookman Old Style"/>
          <w:color w:val="4F81BD" w:themeColor="accent1"/>
        </w:rPr>
      </w:pPr>
      <w:r w:rsidRPr="00DF3693">
        <w:rPr>
          <w:rFonts w:ascii="Bookman Old Style" w:hAnsi="Bookman Old Style"/>
          <w:color w:val="4F81BD" w:themeColor="accent1"/>
        </w:rPr>
        <w:t>C.C.T. 12ENL003F</w:t>
      </w:r>
    </w:p>
    <w:p w:rsidR="00AA4075" w:rsidRPr="00C17757" w:rsidRDefault="00AA4075" w:rsidP="00AA4075">
      <w:pPr>
        <w:spacing w:after="0" w:line="240" w:lineRule="auto"/>
        <w:jc w:val="center"/>
        <w:rPr>
          <w:rFonts w:ascii="Agency FB" w:hAnsi="Agency FB"/>
          <w:b/>
          <w:color w:val="FF0000"/>
          <w:sz w:val="72"/>
          <w:szCs w:val="72"/>
          <w:lang w:val="es-ES"/>
        </w:rPr>
      </w:pPr>
      <w:r w:rsidRPr="00C17757">
        <w:rPr>
          <w:rFonts w:ascii="Agency FB" w:hAnsi="Agency FB"/>
          <w:b/>
          <w:color w:val="FF0000"/>
          <w:sz w:val="72"/>
          <w:szCs w:val="72"/>
          <w:lang w:val="es-ES"/>
        </w:rPr>
        <w:t>CUADERNOS DE CONTENIDOS</w:t>
      </w:r>
    </w:p>
    <w:p w:rsidR="00AA4075" w:rsidRPr="00C17757" w:rsidRDefault="00AA4075" w:rsidP="00AA4075">
      <w:pPr>
        <w:spacing w:after="0" w:line="240" w:lineRule="auto"/>
        <w:jc w:val="center"/>
        <w:rPr>
          <w:rFonts w:ascii="Agency FB" w:hAnsi="Agency FB"/>
          <w:b/>
          <w:color w:val="FF0000"/>
          <w:sz w:val="56"/>
          <w:szCs w:val="56"/>
          <w:lang w:val="es-ES"/>
        </w:rPr>
      </w:pPr>
    </w:p>
    <w:p w:rsidR="00AA4075" w:rsidRPr="00C17757" w:rsidRDefault="00AA4075" w:rsidP="00AA4075">
      <w:pPr>
        <w:pStyle w:val="Prrafodelista"/>
        <w:numPr>
          <w:ilvl w:val="0"/>
          <w:numId w:val="1"/>
        </w:numPr>
        <w:spacing w:after="0" w:line="240" w:lineRule="auto"/>
        <w:jc w:val="left"/>
        <w:rPr>
          <w:rFonts w:ascii="Castellar" w:hAnsi="Castellar"/>
          <w:b/>
          <w:color w:val="FF0000"/>
          <w:lang w:val="es-ES"/>
        </w:rPr>
      </w:pPr>
      <w:r>
        <w:rPr>
          <w:rFonts w:ascii="Castellar" w:hAnsi="Castellar"/>
          <w:b/>
          <w:color w:val="FF0000"/>
          <w:lang w:val="es-ES"/>
        </w:rPr>
        <w:t>ESPAÑOL</w:t>
      </w:r>
      <w:r w:rsidRPr="00C17757">
        <w:rPr>
          <w:rFonts w:ascii="Castellar" w:hAnsi="Castellar"/>
          <w:b/>
          <w:color w:val="FF0000"/>
          <w:lang w:val="es-ES"/>
        </w:rPr>
        <w:t xml:space="preserve"> i</w:t>
      </w:r>
    </w:p>
    <w:p w:rsidR="00AA4075" w:rsidRPr="00C17757" w:rsidRDefault="00AA4075" w:rsidP="00AA4075">
      <w:pPr>
        <w:pStyle w:val="Prrafodelista"/>
        <w:rPr>
          <w:b/>
          <w:color w:val="FF0000"/>
        </w:rPr>
      </w:pPr>
      <w:r w:rsidRPr="00C17757">
        <w:rPr>
          <w:b/>
          <w:color w:val="FF0000"/>
        </w:rPr>
        <w:t>Bloque 5: Sueños y deseos/secuencia 13: ¿Qué me pasa?/ sesión 1, 2, 3, 4, 5</w:t>
      </w:r>
    </w:p>
    <w:p w:rsidR="00AA4075" w:rsidRPr="00C17757" w:rsidRDefault="00AA4075" w:rsidP="00AA4075">
      <w:pPr>
        <w:pStyle w:val="Prrafodelista"/>
        <w:numPr>
          <w:ilvl w:val="0"/>
          <w:numId w:val="1"/>
        </w:numPr>
        <w:spacing w:after="0" w:line="240" w:lineRule="auto"/>
        <w:jc w:val="left"/>
        <w:rPr>
          <w:rFonts w:ascii="Castellar" w:hAnsi="Castellar"/>
          <w:b/>
          <w:color w:val="FF0000"/>
          <w:lang w:val="es-ES"/>
        </w:rPr>
      </w:pPr>
      <w:r w:rsidRPr="00C17757">
        <w:rPr>
          <w:rFonts w:ascii="Castellar" w:hAnsi="Castellar"/>
          <w:b/>
          <w:color w:val="FF0000"/>
          <w:lang w:val="es-ES"/>
        </w:rPr>
        <w:t>MATEMÁTICAS i</w:t>
      </w:r>
    </w:p>
    <w:p w:rsidR="00AA4075" w:rsidRDefault="00AA4075" w:rsidP="00AA4075">
      <w:pPr>
        <w:pStyle w:val="Prrafodelista"/>
        <w:spacing w:after="0" w:line="240" w:lineRule="auto"/>
        <w:rPr>
          <w:b/>
          <w:color w:val="FF0000"/>
        </w:rPr>
      </w:pPr>
      <w:r w:rsidRPr="00C17757">
        <w:rPr>
          <w:b/>
          <w:color w:val="FF0000"/>
        </w:rPr>
        <w:t>Bloque 4/secuencia 25: Números con signo/ sesión 1, 2  y 3</w:t>
      </w:r>
    </w:p>
    <w:p w:rsidR="00AA4075" w:rsidRDefault="00AA4075" w:rsidP="00AA4075">
      <w:pPr>
        <w:pStyle w:val="Prrafodelista"/>
        <w:spacing w:after="0" w:line="240" w:lineRule="auto"/>
        <w:rPr>
          <w:b/>
          <w:color w:val="FF0000"/>
        </w:rPr>
      </w:pPr>
      <w:r w:rsidRPr="00C17757">
        <w:rPr>
          <w:b/>
          <w:color w:val="FF0000"/>
        </w:rPr>
        <w:t>Bloque 4/secuencia 26: Raíz cuadrada y potencia/ sesión 1 y 2</w:t>
      </w:r>
    </w:p>
    <w:p w:rsidR="00AA4075" w:rsidRPr="00C17757" w:rsidRDefault="00AA4075" w:rsidP="00AA4075">
      <w:pPr>
        <w:pStyle w:val="Prrafodelista"/>
        <w:spacing w:after="0" w:line="240" w:lineRule="auto"/>
        <w:rPr>
          <w:b/>
          <w:color w:val="FF0000"/>
        </w:rPr>
      </w:pPr>
    </w:p>
    <w:p w:rsidR="00AA4075" w:rsidRPr="00C17757" w:rsidRDefault="00AA4075" w:rsidP="00AA4075">
      <w:pPr>
        <w:pStyle w:val="Prrafodelista"/>
        <w:numPr>
          <w:ilvl w:val="0"/>
          <w:numId w:val="1"/>
        </w:numPr>
        <w:spacing w:after="0" w:line="240" w:lineRule="auto"/>
        <w:jc w:val="left"/>
        <w:rPr>
          <w:rFonts w:ascii="Castellar" w:hAnsi="Castellar"/>
          <w:b/>
          <w:color w:val="FF0000"/>
          <w:lang w:val="es-ES"/>
        </w:rPr>
      </w:pPr>
      <w:r>
        <w:rPr>
          <w:rFonts w:ascii="Castellar" w:hAnsi="Castellar"/>
          <w:b/>
          <w:color w:val="FF0000"/>
          <w:lang w:val="es-ES"/>
        </w:rPr>
        <w:t>C</w:t>
      </w:r>
      <w:r w:rsidRPr="00C17757">
        <w:rPr>
          <w:rFonts w:ascii="Castellar" w:hAnsi="Castellar"/>
          <w:b/>
          <w:color w:val="FF0000"/>
          <w:lang w:val="es-ES"/>
        </w:rPr>
        <w:t>i</w:t>
      </w:r>
      <w:r>
        <w:rPr>
          <w:rFonts w:ascii="Castellar" w:hAnsi="Castellar"/>
          <w:b/>
          <w:color w:val="FF0000"/>
          <w:lang w:val="es-ES"/>
        </w:rPr>
        <w:t xml:space="preserve">encias ÉNFASIS EN BIOLOGÍA </w:t>
      </w:r>
    </w:p>
    <w:p w:rsidR="00AA4075" w:rsidRPr="00C17757" w:rsidRDefault="00AA4075" w:rsidP="00AA4075">
      <w:pPr>
        <w:pStyle w:val="Prrafodelista"/>
        <w:rPr>
          <w:b/>
          <w:color w:val="FF0000"/>
        </w:rPr>
      </w:pPr>
      <w:r w:rsidRPr="00C17757">
        <w:rPr>
          <w:b/>
          <w:color w:val="FF0000"/>
        </w:rPr>
        <w:t xml:space="preserve">Bloque 1/secuencia 10: ¿Cómo producir vinagre de piña?/ sesión 1, 2. </w:t>
      </w:r>
    </w:p>
    <w:p w:rsidR="00AA4075" w:rsidRPr="00C17757" w:rsidRDefault="00AA4075" w:rsidP="00AA4075">
      <w:pPr>
        <w:pStyle w:val="Prrafodelista"/>
        <w:spacing w:after="0" w:line="240" w:lineRule="auto"/>
        <w:jc w:val="left"/>
        <w:rPr>
          <w:rFonts w:ascii="Andalus" w:hAnsi="Andalus" w:cs="Andalus"/>
          <w:b/>
          <w:color w:val="FF0000"/>
        </w:rPr>
      </w:pPr>
    </w:p>
    <w:p w:rsidR="00AA4075" w:rsidRDefault="00AA4075" w:rsidP="00AA4075">
      <w:pPr>
        <w:spacing w:after="0" w:line="240" w:lineRule="auto"/>
        <w:jc w:val="center"/>
        <w:rPr>
          <w:rFonts w:ascii="Andalus" w:hAnsi="Andalus" w:cs="Andalus"/>
          <w:b/>
          <w:color w:val="FF0000"/>
          <w:sz w:val="24"/>
          <w:szCs w:val="24"/>
          <w:lang w:val="es-ES"/>
        </w:rPr>
      </w:pPr>
      <w:r>
        <w:rPr>
          <w:rFonts w:ascii="Andalus" w:hAnsi="Andalus" w:cs="Andalus"/>
          <w:b/>
          <w:noProof/>
          <w:color w:val="FF0000"/>
          <w:sz w:val="24"/>
          <w:szCs w:val="24"/>
          <w:lang w:val="es-ES" w:eastAsia="es-ES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966470</wp:posOffset>
            </wp:positionH>
            <wp:positionV relativeFrom="paragraph">
              <wp:posOffset>72390</wp:posOffset>
            </wp:positionV>
            <wp:extent cx="2463800" cy="1852295"/>
            <wp:effectExtent l="57150" t="38100" r="69850" b="52705"/>
            <wp:wrapNone/>
            <wp:docPr id="17" name="Imagen 17" descr="DSC00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SC0083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852295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E36C0A"/>
                      </a:solidFill>
                      <a:miter lim="800000"/>
                      <a:headEnd/>
                      <a:tailEnd/>
                    </a:ln>
                    <a:effectLst>
                      <a:outerShdw dist="53882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</w:p>
    <w:p w:rsidR="00AA4075" w:rsidRDefault="00AA4075" w:rsidP="00AA4075">
      <w:pPr>
        <w:spacing w:line="240" w:lineRule="auto"/>
        <w:rPr>
          <w:rFonts w:ascii="Bookman Old Style" w:hAnsi="Bookman Old Style"/>
          <w:sz w:val="18"/>
          <w:szCs w:val="18"/>
        </w:rPr>
      </w:pPr>
    </w:p>
    <w:p w:rsidR="00AA4075" w:rsidRDefault="00AA4075" w:rsidP="00AA4075">
      <w:pPr>
        <w:spacing w:line="240" w:lineRule="auto"/>
        <w:rPr>
          <w:rFonts w:ascii="Bookman Old Style" w:hAnsi="Bookman Old Style"/>
          <w:sz w:val="30"/>
          <w:szCs w:val="30"/>
        </w:rPr>
      </w:pPr>
    </w:p>
    <w:p w:rsidR="00AA4075" w:rsidRPr="00DF3693" w:rsidRDefault="00AA4075" w:rsidP="00AA4075">
      <w:pPr>
        <w:spacing w:line="240" w:lineRule="auto"/>
        <w:rPr>
          <w:rFonts w:ascii="Bookman Old Style" w:hAnsi="Bookman Old Style"/>
          <w:color w:val="943634" w:themeColor="accent2" w:themeShade="BF"/>
          <w:sz w:val="30"/>
          <w:szCs w:val="30"/>
        </w:rPr>
      </w:pPr>
    </w:p>
    <w:p w:rsidR="00AA4075" w:rsidRPr="00DF3693" w:rsidRDefault="00AA4075" w:rsidP="00AA4075">
      <w:pPr>
        <w:spacing w:line="240" w:lineRule="auto"/>
        <w:jc w:val="center"/>
        <w:rPr>
          <w:rFonts w:ascii="Bookman Old Style" w:hAnsi="Bookman Old Style"/>
          <w:color w:val="943634" w:themeColor="accent2" w:themeShade="BF"/>
          <w:sz w:val="30"/>
          <w:szCs w:val="30"/>
        </w:rPr>
      </w:pPr>
      <w:r w:rsidRPr="00DF3693">
        <w:rPr>
          <w:rFonts w:ascii="Bookman Old Style" w:hAnsi="Bookman Old Style"/>
          <w:color w:val="943634" w:themeColor="accent2" w:themeShade="BF"/>
          <w:sz w:val="30"/>
          <w:szCs w:val="30"/>
        </w:rPr>
        <w:t>ESCUELA DE PRÁCTICA:</w:t>
      </w:r>
    </w:p>
    <w:p w:rsidR="00AA4075" w:rsidRDefault="00AA4075" w:rsidP="00AA4075">
      <w:pPr>
        <w:spacing w:line="240" w:lineRule="auto"/>
        <w:jc w:val="center"/>
        <w:rPr>
          <w:rFonts w:ascii="Bookman Old Style" w:hAnsi="Bookman Old Style"/>
          <w:b/>
          <w:sz w:val="44"/>
          <w:szCs w:val="44"/>
        </w:rPr>
      </w:pPr>
    </w:p>
    <w:p w:rsidR="00AA4075" w:rsidRPr="00C17757" w:rsidRDefault="00AA4075" w:rsidP="00AA4075">
      <w:pPr>
        <w:spacing w:line="240" w:lineRule="auto"/>
        <w:jc w:val="center"/>
        <w:rPr>
          <w:rFonts w:ascii="Bookman Old Style" w:hAnsi="Bookman Old Style"/>
          <w:b/>
          <w:sz w:val="44"/>
          <w:szCs w:val="44"/>
        </w:rPr>
      </w:pPr>
    </w:p>
    <w:p w:rsidR="00AA4075" w:rsidRPr="00DF3693" w:rsidRDefault="00AA4075" w:rsidP="00AA4075">
      <w:pPr>
        <w:spacing w:line="240" w:lineRule="auto"/>
        <w:jc w:val="center"/>
        <w:rPr>
          <w:rFonts w:ascii="Bookman Old Style" w:hAnsi="Bookman Old Style"/>
          <w:b/>
          <w:color w:val="4F81BD" w:themeColor="accent1"/>
          <w:sz w:val="32"/>
          <w:szCs w:val="32"/>
        </w:rPr>
      </w:pPr>
      <w:r w:rsidRPr="00DF3693">
        <w:rPr>
          <w:rFonts w:ascii="Bookman Old Style" w:hAnsi="Bookman Old Style"/>
          <w:color w:val="4F81BD" w:themeColor="accent1"/>
          <w:sz w:val="32"/>
          <w:szCs w:val="32"/>
        </w:rPr>
        <w:t>MAESTRO EN FORMACIÓN:</w:t>
      </w:r>
    </w:p>
    <w:p w:rsidR="00AA4075" w:rsidRDefault="00AA4075" w:rsidP="00AA4075">
      <w:pPr>
        <w:spacing w:line="240" w:lineRule="auto"/>
        <w:jc w:val="center"/>
        <w:rPr>
          <w:rFonts w:ascii="Bookman Old Style" w:hAnsi="Bookman Old Style"/>
          <w:b/>
          <w:color w:val="4F81BD" w:themeColor="accent1"/>
          <w:sz w:val="32"/>
          <w:szCs w:val="32"/>
        </w:rPr>
      </w:pPr>
    </w:p>
    <w:p w:rsidR="00AA4075" w:rsidRPr="00DF3693" w:rsidRDefault="00AA4075" w:rsidP="00AA4075">
      <w:pPr>
        <w:spacing w:line="240" w:lineRule="auto"/>
        <w:jc w:val="center"/>
        <w:rPr>
          <w:rFonts w:ascii="Bookman Old Style" w:hAnsi="Bookman Old Style"/>
          <w:b/>
          <w:color w:val="4F81BD" w:themeColor="accent1"/>
          <w:sz w:val="32"/>
          <w:szCs w:val="32"/>
        </w:rPr>
      </w:pPr>
    </w:p>
    <w:p w:rsidR="00AA4075" w:rsidRPr="00DF3693" w:rsidRDefault="00AA4075" w:rsidP="00AA4075">
      <w:pPr>
        <w:spacing w:line="240" w:lineRule="auto"/>
        <w:jc w:val="center"/>
        <w:rPr>
          <w:rFonts w:ascii="Bookman Old Style" w:hAnsi="Bookman Old Style"/>
          <w:color w:val="4F81BD" w:themeColor="accent1"/>
          <w:sz w:val="32"/>
          <w:szCs w:val="32"/>
        </w:rPr>
      </w:pPr>
      <w:r w:rsidRPr="00DF3693">
        <w:rPr>
          <w:rFonts w:ascii="Bookman Old Style" w:hAnsi="Bookman Old Style"/>
          <w:color w:val="4F81BD" w:themeColor="accent1"/>
          <w:sz w:val="32"/>
          <w:szCs w:val="32"/>
        </w:rPr>
        <w:t>MAESTRO TITULAR:</w:t>
      </w:r>
    </w:p>
    <w:p w:rsidR="00AA4075" w:rsidRDefault="00AA4075" w:rsidP="000C537C">
      <w:pPr>
        <w:spacing w:after="0" w:line="240" w:lineRule="auto"/>
        <w:ind w:left="-283"/>
        <w:rPr>
          <w:rFonts w:ascii="Bookman Old Style" w:hAnsi="Bookman Old Style"/>
          <w:b/>
          <w:color w:val="4F81BD" w:themeColor="accent1"/>
          <w:sz w:val="20"/>
          <w:szCs w:val="20"/>
        </w:rPr>
      </w:pPr>
    </w:p>
    <w:p w:rsidR="00E52C35" w:rsidRDefault="00E52C35" w:rsidP="000C537C">
      <w:pPr>
        <w:spacing w:after="0" w:line="240" w:lineRule="auto"/>
        <w:ind w:left="-283"/>
        <w:rPr>
          <w:rFonts w:ascii="Bookman Old Style" w:hAnsi="Bookman Old Style"/>
          <w:b/>
          <w:color w:val="4F81BD" w:themeColor="accent1"/>
          <w:sz w:val="20"/>
          <w:szCs w:val="20"/>
        </w:rPr>
      </w:pPr>
    </w:p>
    <w:p w:rsidR="00E52C35" w:rsidRPr="00D557BC" w:rsidRDefault="002B61D7" w:rsidP="00E52C35">
      <w:pPr>
        <w:spacing w:after="0"/>
        <w:ind w:left="709"/>
        <w:rPr>
          <w:noProof/>
          <w:sz w:val="32"/>
          <w:szCs w:val="32"/>
          <w:lang w:eastAsia="es-MX"/>
        </w:rPr>
      </w:pPr>
      <w:r w:rsidRPr="002B61D7">
        <w:rPr>
          <w:noProof/>
          <w:lang w:val="es-ES_tradnl" w:eastAsia="es-ES_tradnl"/>
        </w:rPr>
        <w:lastRenderedPageBreak/>
        <w:pict>
          <v:group id="_x0000_s1112" style="position:absolute;left:0;text-align:left;margin-left:-128.35pt;margin-top:-48.85pt;width:551.95pt;height:746.1pt;z-index:251710464" coordorigin="384,518" coordsize="11039,14922">
            <v:shape id="_x0000_s1113" style="position:absolute;left:384;top:1571;width:4602;height:12795" coordsize="4602,13129" path="m141,l2635,r160,141l2880,367r28,169l2936,790r,480l2936,1524r-28,209l2880,1976r-245,650hdc2516,2980,2647,2547,2625,3416v-4,152,-23,304,-56,452c2555,3933,2358,3988,2315,4009v9,28,13,59,28,85c2357,4117,2400,4123,2400,4150v,180,-57,283,-170,396c2202,4656,2070,5342,1920,5619v-39,71,-97,130,-142,197c1771,5837,1739,5994,1665,5957v-26,-13,16,-58,29,-84c1709,5843,1728,5814,1750,5788v35,-41,113,-113,113,-113c1901,5684,1961,5667,1976,5703v16,39,-39,74,-56,113c1850,5978,1941,5825,1835,5986v-38,-19,-81,-30,-113,-57c1610,5836,1679,5722,1694,5590v19,57,37,113,56,170c1779,5848,1762,5933,1807,6014v33,59,113,169,113,169c1929,6211,1961,6241,1948,6268v-46,91,-122,-42,-141,85c1791,6455,1807,6560,1807,6663v-19,57,-33,115,-57,170c1736,6864,1701,6884,1694,6917v-32,158,-38,320,-57,480c1646,7717,1674,8037,1665,8357v-1,27,-44,33,-56,57c1576,8480,1579,8598,1496,8640v-35,17,-75,19,-113,28c1426,8840,1448,8999,1468,9176v-41,764,-89,942,-28,1581c1451,10876,1469,10946,1581,10983v42,171,16,76,84,283c1682,11317,1778,11379,1778,11379v35,171,73,335,170,480c2013,12056,1985,11972,2032,12113v8,25,40,35,57,56c2133,12224,2147,12293,2230,12310v111,22,226,19,339,29c2625,12358,2682,12376,2738,12395v26,8,34,43,57,57c2821,12467,2852,12471,2880,12480v28,19,54,41,84,56c2991,12549,3023,12549,3049,12564v23,14,35,40,56,57c3131,12642,3163,12656,3190,12677v21,17,40,36,57,57c3268,12761,3277,12798,3303,12819v23,19,57,19,85,28c3631,13009,3388,12873,4009,12847v48,-2,95,15,141,28c4208,12891,4320,12932,4320,12932v113,169,-12,20,141,112c4484,13058,4494,13087,4517,13101v26,15,85,28,85,28hal,13101e" fillcolor="#b2a1c7 [1943]" strokecolor="#8064a2 [3207]" strokeweight="1pt">
              <v:fill color2="#8064a2 [3207]" focus="50%" type="gradient"/>
              <v:shadow on="t" type="perspective" color="#3f3151 [1607]" offset="1pt" offset2="-3pt"/>
              <o:extrusion v:ext="view" specularity="80000f" diffusity="43712f" metal="t" rotationangle="-90,90"/>
              <v:path arrowok="t"/>
            </v:shape>
            <v:group id="_x0000_s1114" style="position:absolute;left:609;top:518;width:10612;height:811;flip:y" coordorigin="630,398" coordsize="10021,775">
              <v:shape id="_x0000_s1115" style="position:absolute;left:2121;top:398;width:8530;height:775;flip:x" coordsize="8575,775" path="m13,762r8562,13l8575,438r-584,l7991,139hdc7926,143,7860,143,7796,152v-27,4,-50,24,-77,26c7671,182,7624,187,7576,191v-102,34,-202,-8,-285,-65c7217,130,7143,130,7070,139v-35,4,-68,24,-104,26c6668,181,6802,171,6564,191v-119,30,-233,-18,-350,-26c6050,153,5885,148,5721,139v-188,10,-297,21,-467,78c5232,208,5208,205,5189,191v-13,-9,-10,-38,-26,-39c5081,144,4998,161,4916,165v-148,30,-304,30,-454,39c4449,208,4436,221,4423,217v-37,-10,-103,-52,-103,-52c4091,194,4100,187,3775,165v-226,14,-452,15,-675,52c3036,207,2922,199,2854,165v-28,-14,-78,-52,-78,-52c2741,117,2704,113,2672,126v-127,51,93,39,-78,52c2499,185,2404,187,2309,191v-119,12,-244,32,-350,-39c1858,,1635,95,1479,100v-96,64,-145,43,-286,52c1063,195,948,172,817,152,702,162,614,177,506,204v-13,-9,-27,-16,-39,-26c453,166,446,143,428,139v-30,-6,-61,9,-91,13c139,112,251,126,,126hal13,762xe" fillcolor="#b2a1c7 [1943]" strokecolor="#8064a2 [3207]" strokeweight="1pt">
                <v:fill color2="#8064a2 [3207]" focus="50%" type="gradient"/>
                <v:shadow on="t" type="perspective" color="#3f3151 [1607]" offset="1pt" offset2="-3pt"/>
                <o:extrusion v:ext="view" specularity="80000f" diffusity="43712f" metal="t" rotationangle="-90,90"/>
                <v:path arrowok="t"/>
              </v:shape>
              <v:shape id="_x0000_s1116" style="position:absolute;left:1408;top:908;width:532;height:265" coordsize="532,330" path="m519,r13,330l,330hdc9,229,6,126,26,26,29,11,37,62,52,65,67,68,77,48,90,39v105,26,123,28,234,c390,61,483,71,519,haxe" fillcolor="#b2a1c7 [1943]" strokecolor="#8064a2 [3207]" strokeweight="1pt">
                <v:fill color2="#8064a2 [3207]" focus="50%" type="gradient"/>
                <v:shadow on="t" type="perspective" color="#3f3151 [1607]" offset="1pt" offset2="-3pt"/>
                <o:extrusion v:ext="view" specularity="80000f" diffusity="43712f" metal="t" rotationangle="-90,90"/>
                <v:path arrowok="t"/>
              </v:shape>
              <v:shape id="_x0000_s1117" style="position:absolute;left:630;top:883;width:532;height:265" coordsize="532,330" path="m519,r13,330l,330hdc9,229,6,126,26,26,29,11,37,62,52,65,67,68,77,48,90,39v105,26,123,28,234,c390,61,483,71,519,haxe" fillcolor="#b2a1c7 [1943]" strokecolor="#8064a2 [3207]" strokeweight="1pt">
                <v:fill color2="#8064a2 [3207]" focus="50%" type="gradient"/>
                <v:shadow on="t" type="perspective" color="#3f3151 [1607]" offset="1pt" offset2="-3pt"/>
                <o:extrusion v:ext="view" specularity="80000f" diffusity="43712f" metal="t" rotationangle="-90,90"/>
                <v:path arrowok="t"/>
              </v:shape>
              <v:shape id="_x0000_s1118" style="position:absolute;left:1953;top:464;width:532;height:265" coordsize="532,330" path="m519,r13,330l,330hdc9,229,6,126,26,26,29,11,37,62,52,65,67,68,77,48,90,39v105,26,123,28,234,c390,61,483,71,519,haxe" fillcolor="#b2a1c7 [1943]" strokecolor="#8064a2 [3207]" strokeweight="1pt">
                <v:fill color2="#8064a2 [3207]" focus="50%" type="gradient"/>
                <v:shadow on="t" type="perspective" color="#3f3151 [1607]" offset="1pt" offset2="-3pt"/>
                <o:extrusion v:ext="view" specularity="80000f" diffusity="43712f" metal="t" rotationangle="-90,90"/>
                <v:path arrowok="t"/>
              </v:shape>
            </v:group>
            <v:group id="_x0000_s1119" style="position:absolute;left:404;top:14587;width:11019;height:853;rotation:180;flip:y" coordorigin="630,398" coordsize="10021,775">
              <v:shape id="_x0000_s1120" style="position:absolute;left:2121;top:398;width:8530;height:775;flip:x" coordsize="8575,775" path="m13,762r8562,13l8575,438r-584,l7991,139hdc7926,143,7860,143,7796,152v-27,4,-50,24,-77,26c7671,182,7624,187,7576,191v-102,34,-202,-8,-285,-65c7217,130,7143,130,7070,139v-35,4,-68,24,-104,26c6668,181,6802,171,6564,191v-119,30,-233,-18,-350,-26c6050,153,5885,148,5721,139v-188,10,-297,21,-467,78c5232,208,5208,205,5189,191v-13,-9,-10,-38,-26,-39c5081,144,4998,161,4916,165v-148,30,-304,30,-454,39c4449,208,4436,221,4423,217v-37,-10,-103,-52,-103,-52c4091,194,4100,187,3775,165v-226,14,-452,15,-675,52c3036,207,2922,199,2854,165v-28,-14,-78,-52,-78,-52c2741,117,2704,113,2672,126v-127,51,93,39,-78,52c2499,185,2404,187,2309,191v-119,12,-244,32,-350,-39c1858,,1635,95,1479,100v-96,64,-145,43,-286,52c1063,195,948,172,817,152,702,162,614,177,506,204v-13,-9,-27,-16,-39,-26c453,166,446,143,428,139v-30,-6,-61,9,-91,13c139,112,251,126,,126hal13,762xe" fillcolor="#b2a1c7 [1943]" strokecolor="#8064a2 [3207]" strokeweight="1pt">
                <v:fill color2="#8064a2 [3207]" focus="50%" type="gradient"/>
                <v:shadow on="t" type="perspective" color="#3f3151 [1607]" offset="1pt" offset2="-3pt"/>
                <o:extrusion v:ext="view" specularity="80000f" diffusity="43712f" metal="t" rotationangle="-90,90"/>
                <v:path arrowok="t"/>
              </v:shape>
              <v:shape id="_x0000_s1121" style="position:absolute;left:1408;top:908;width:532;height:265" coordsize="532,330" path="m519,r13,330l,330hdc9,229,6,126,26,26,29,11,37,62,52,65,67,68,77,48,90,39v105,26,123,28,234,c390,61,483,71,519,haxe" fillcolor="#b2a1c7 [1943]" strokecolor="#8064a2 [3207]" strokeweight="1pt">
                <v:fill color2="#8064a2 [3207]" focus="50%" type="gradient"/>
                <v:shadow on="t" type="perspective" color="#3f3151 [1607]" offset="1pt" offset2="-3pt"/>
                <o:extrusion v:ext="view" specularity="80000f" diffusity="43712f" metal="t" rotationangle="-90,90"/>
                <v:path arrowok="t"/>
              </v:shape>
              <v:shape id="_x0000_s1122" style="position:absolute;left:630;top:883;width:532;height:265" coordsize="532,330" path="m519,r13,330l,330hdc9,229,6,126,26,26,29,11,37,62,52,65,67,68,77,48,90,39v105,26,123,28,234,c390,61,483,71,519,haxe" fillcolor="#b2a1c7 [1943]" strokecolor="#8064a2 [3207]" strokeweight="1pt">
                <v:fill color2="#8064a2 [3207]" focus="50%" type="gradient"/>
                <v:shadow on="t" type="perspective" color="#3f3151 [1607]" offset="1pt" offset2="-3pt"/>
                <o:extrusion v:ext="view" specularity="80000f" diffusity="43712f" metal="t" rotationangle="-90,90"/>
                <v:path arrowok="t"/>
              </v:shape>
              <v:shape id="_x0000_s1123" style="position:absolute;left:1953;top:464;width:532;height:265" coordsize="532,330" path="m519,r13,330l,330hdc9,229,6,126,26,26,29,11,37,62,52,65,67,68,77,48,90,39v105,26,123,28,234,c390,61,483,71,519,haxe" fillcolor="#b2a1c7 [1943]" strokecolor="#8064a2 [3207]" strokeweight="1pt">
                <v:fill color2="#8064a2 [3207]" focus="50%" type="gradient"/>
                <v:shadow on="t" type="perspective" color="#3f3151 [1607]" offset="1pt" offset2="-3pt"/>
                <o:extrusion v:ext="view" specularity="80000f" diffusity="43712f" metal="t" rotationangle="-90,90"/>
                <v:path arrowok="t"/>
              </v:shape>
            </v:group>
          </v:group>
        </w:pict>
      </w:r>
      <w:r w:rsidR="00E52C35">
        <w:rPr>
          <w:noProof/>
          <w:lang w:eastAsia="es-MX"/>
        </w:rPr>
        <w:t xml:space="preserve"> </w:t>
      </w:r>
    </w:p>
    <w:p w:rsidR="00E52C35" w:rsidRPr="00D557BC" w:rsidRDefault="00E52C35" w:rsidP="00E52C35">
      <w:pPr>
        <w:spacing w:after="12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D557BC">
        <w:rPr>
          <w:rFonts w:ascii="Bookman Old Style" w:hAnsi="Bookman Old Style"/>
          <w:b/>
          <w:sz w:val="32"/>
          <w:szCs w:val="32"/>
        </w:rPr>
        <w:t>Universidad pedagógica nacional</w:t>
      </w:r>
    </w:p>
    <w:p w:rsidR="00E52C35" w:rsidRPr="00D557BC" w:rsidRDefault="00E52C35" w:rsidP="00E52C35">
      <w:pPr>
        <w:spacing w:after="12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D557BC">
        <w:rPr>
          <w:rFonts w:ascii="Bookman Old Style" w:hAnsi="Bookman Old Style"/>
          <w:b/>
          <w:sz w:val="32"/>
          <w:szCs w:val="32"/>
        </w:rPr>
        <w:t>Secretaria de  educación publica</w:t>
      </w:r>
    </w:p>
    <w:p w:rsidR="00E52C35" w:rsidRPr="00D557BC" w:rsidRDefault="00E52C35" w:rsidP="00E52C35">
      <w:pPr>
        <w:spacing w:after="12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D557BC">
        <w:rPr>
          <w:rFonts w:ascii="Bookman Old Style" w:hAnsi="Bookman Old Style"/>
          <w:b/>
          <w:sz w:val="32"/>
          <w:szCs w:val="32"/>
        </w:rPr>
        <w:t>Subcentro: ciudad Altamirano</w:t>
      </w:r>
    </w:p>
    <w:p w:rsidR="00E52C35" w:rsidRDefault="00E52C35" w:rsidP="00E52C35">
      <w:pPr>
        <w:spacing w:after="120" w:line="240" w:lineRule="auto"/>
        <w:jc w:val="center"/>
        <w:rPr>
          <w:rFonts w:ascii="Comic Sans MS" w:hAnsi="Comic Sans MS"/>
          <w:b/>
          <w:i/>
          <w:sz w:val="32"/>
          <w:szCs w:val="32"/>
        </w:rPr>
      </w:pPr>
    </w:p>
    <w:p w:rsidR="00E52C35" w:rsidRPr="00D557BC" w:rsidRDefault="00E52C35" w:rsidP="00E52C35">
      <w:pPr>
        <w:spacing w:after="120" w:line="240" w:lineRule="auto"/>
        <w:jc w:val="center"/>
        <w:rPr>
          <w:rFonts w:ascii="Bookman Old Style" w:hAnsi="Bookman Old Style"/>
          <w:sz w:val="44"/>
          <w:szCs w:val="44"/>
        </w:rPr>
      </w:pPr>
      <w:r w:rsidRPr="00D557BC">
        <w:rPr>
          <w:rFonts w:ascii="Comic Sans MS" w:hAnsi="Comic Sans MS"/>
          <w:b/>
          <w:i/>
          <w:sz w:val="44"/>
          <w:szCs w:val="44"/>
        </w:rPr>
        <w:t>Materia:</w:t>
      </w:r>
      <w:r w:rsidRPr="00D557BC">
        <w:rPr>
          <w:rFonts w:ascii="Bookman Old Style" w:hAnsi="Bookman Old Style"/>
          <w:sz w:val="44"/>
          <w:szCs w:val="44"/>
        </w:rPr>
        <w:t xml:space="preserve"> </w:t>
      </w:r>
    </w:p>
    <w:p w:rsidR="00E52C35" w:rsidRPr="00D557BC" w:rsidRDefault="002B61D7" w:rsidP="00E52C35">
      <w:pPr>
        <w:spacing w:after="120" w:line="240" w:lineRule="auto"/>
        <w:jc w:val="center"/>
        <w:rPr>
          <w:rFonts w:ascii="Bookman Old Style" w:hAnsi="Bookman Old Style"/>
          <w:sz w:val="32"/>
          <w:szCs w:val="32"/>
        </w:rPr>
      </w:pPr>
      <w:r w:rsidRPr="002B61D7">
        <w:rPr>
          <w:rFonts w:ascii="Bookman Old Style" w:hAnsi="Bookman Old Style"/>
          <w:sz w:val="48"/>
          <w:szCs w:val="48"/>
        </w:rP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i1025" type="#_x0000_t163" style="width:369.55pt;height:81.55pt" fillcolor="#369" stroked="f">
            <v:shadow on="t" color="#b2b2b2" opacity="52429f" offset="3pt"/>
            <v:textpath style="font-family:&quot;Times New Roman&quot;;v-text-kern:t" trim="t" fitpath="t" xscale="f" string="El niño, desarrollo y proceso de construcción del conocimiento"/>
          </v:shape>
        </w:pict>
      </w:r>
    </w:p>
    <w:p w:rsidR="00E52C35" w:rsidRDefault="00E52C35" w:rsidP="00E52C35">
      <w:pPr>
        <w:spacing w:after="120" w:line="240" w:lineRule="auto"/>
        <w:jc w:val="center"/>
        <w:rPr>
          <w:rFonts w:ascii="Bookman Old Style" w:hAnsi="Bookman Old Style"/>
          <w:b/>
          <w:sz w:val="18"/>
          <w:szCs w:val="1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731520</wp:posOffset>
            </wp:positionH>
            <wp:positionV relativeFrom="paragraph">
              <wp:posOffset>179070</wp:posOffset>
            </wp:positionV>
            <wp:extent cx="4923790" cy="4377055"/>
            <wp:effectExtent l="0" t="0" r="0" b="0"/>
            <wp:wrapNone/>
            <wp:docPr id="19" name="Imagen 19" descr="http://cosnet.sep.gob.mx/convocatoriafd/up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osnet.sep.gob.mx/convocatoriafd/upn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lum bright="6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790" cy="437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2C35" w:rsidRDefault="00E52C35" w:rsidP="00E52C35">
      <w:pPr>
        <w:spacing w:after="0" w:line="240" w:lineRule="auto"/>
        <w:jc w:val="center"/>
        <w:rPr>
          <w:b/>
          <w:sz w:val="72"/>
          <w:szCs w:val="72"/>
          <w:lang w:val="es-ES"/>
        </w:rPr>
      </w:pPr>
      <w:r>
        <w:rPr>
          <w:b/>
          <w:sz w:val="72"/>
          <w:szCs w:val="72"/>
          <w:lang w:val="es-ES"/>
        </w:rPr>
        <w:t xml:space="preserve">Grupo 1ª </w:t>
      </w:r>
    </w:p>
    <w:p w:rsidR="00E52C35" w:rsidRDefault="00E52C35" w:rsidP="00E52C35">
      <w:pPr>
        <w:spacing w:after="120" w:line="240" w:lineRule="auto"/>
        <w:jc w:val="center"/>
        <w:rPr>
          <w:rFonts w:ascii="Bookman Old Style" w:hAnsi="Bookman Old Style"/>
          <w:b/>
          <w:sz w:val="18"/>
          <w:szCs w:val="18"/>
        </w:rPr>
      </w:pPr>
    </w:p>
    <w:p w:rsidR="00E52C35" w:rsidRDefault="00E52C35" w:rsidP="00E52C35">
      <w:pPr>
        <w:spacing w:after="120" w:line="240" w:lineRule="auto"/>
        <w:jc w:val="center"/>
        <w:rPr>
          <w:rFonts w:ascii="Bookman Old Style" w:hAnsi="Bookman Old Style"/>
          <w:b/>
          <w:sz w:val="18"/>
          <w:szCs w:val="18"/>
        </w:rPr>
      </w:pPr>
    </w:p>
    <w:p w:rsidR="00E52C35" w:rsidRDefault="00E52C35" w:rsidP="00E52C35">
      <w:pPr>
        <w:spacing w:after="120" w:line="240" w:lineRule="auto"/>
        <w:jc w:val="center"/>
        <w:rPr>
          <w:rFonts w:ascii="Bookman Old Style" w:hAnsi="Bookman Old Style"/>
          <w:b/>
          <w:sz w:val="18"/>
          <w:szCs w:val="18"/>
        </w:rPr>
      </w:pPr>
    </w:p>
    <w:p w:rsidR="00E52C35" w:rsidRDefault="00E52C35" w:rsidP="00E52C35">
      <w:pPr>
        <w:spacing w:after="120" w:line="240" w:lineRule="auto"/>
        <w:jc w:val="center"/>
        <w:rPr>
          <w:rFonts w:ascii="Bookman Old Style" w:hAnsi="Bookman Old Style"/>
          <w:b/>
          <w:sz w:val="18"/>
          <w:szCs w:val="18"/>
        </w:rPr>
      </w:pPr>
    </w:p>
    <w:p w:rsidR="00E52C35" w:rsidRPr="00D557BC" w:rsidRDefault="00E52C35" w:rsidP="00E52C35">
      <w:pPr>
        <w:spacing w:after="120" w:line="240" w:lineRule="auto"/>
        <w:jc w:val="center"/>
        <w:rPr>
          <w:rFonts w:ascii="Bookman Old Style" w:hAnsi="Bookman Old Style"/>
          <w:b/>
          <w:sz w:val="18"/>
          <w:szCs w:val="18"/>
        </w:rPr>
      </w:pPr>
    </w:p>
    <w:p w:rsidR="00E52C35" w:rsidRDefault="00E52C35" w:rsidP="00E52C35">
      <w:pPr>
        <w:spacing w:after="0" w:line="240" w:lineRule="auto"/>
        <w:jc w:val="center"/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 xml:space="preserve">Asesor: </w:t>
      </w:r>
    </w:p>
    <w:p w:rsidR="00E52C35" w:rsidRDefault="00E52C35" w:rsidP="00E52C35">
      <w:pPr>
        <w:spacing w:after="0" w:line="240" w:lineRule="auto"/>
        <w:jc w:val="center"/>
        <w:rPr>
          <w:b/>
          <w:sz w:val="40"/>
          <w:szCs w:val="40"/>
          <w:lang w:val="es-ES"/>
        </w:rPr>
      </w:pPr>
    </w:p>
    <w:p w:rsidR="00E52C35" w:rsidRDefault="00E52C35" w:rsidP="00E52C35">
      <w:pPr>
        <w:spacing w:after="0" w:line="240" w:lineRule="auto"/>
        <w:jc w:val="center"/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 xml:space="preserve">Maestro: </w:t>
      </w:r>
    </w:p>
    <w:p w:rsidR="00E52C35" w:rsidRDefault="00E52C35" w:rsidP="00E52C35">
      <w:pPr>
        <w:spacing w:after="0" w:line="240" w:lineRule="auto"/>
        <w:jc w:val="center"/>
        <w:rPr>
          <w:b/>
          <w:sz w:val="72"/>
          <w:szCs w:val="72"/>
          <w:lang w:val="es-ES"/>
        </w:rPr>
      </w:pPr>
    </w:p>
    <w:p w:rsidR="00E52C35" w:rsidRPr="00471073" w:rsidRDefault="00E52C35" w:rsidP="00E52C35">
      <w:pPr>
        <w:spacing w:after="0" w:line="240" w:lineRule="auto"/>
        <w:jc w:val="center"/>
        <w:rPr>
          <w:b/>
          <w:sz w:val="72"/>
          <w:szCs w:val="72"/>
          <w:lang w:val="es-ES"/>
        </w:rPr>
      </w:pPr>
    </w:p>
    <w:p w:rsidR="00E52C35" w:rsidRDefault="00E52C35" w:rsidP="00E52C35">
      <w:pPr>
        <w:spacing w:line="240" w:lineRule="auto"/>
        <w:rPr>
          <w:rFonts w:ascii="Bookman Old Style" w:hAnsi="Bookman Old Style"/>
          <w:sz w:val="18"/>
          <w:szCs w:val="18"/>
        </w:rPr>
      </w:pPr>
    </w:p>
    <w:p w:rsidR="00E52C35" w:rsidRDefault="00E52C35" w:rsidP="00E52C35">
      <w:pPr>
        <w:tabs>
          <w:tab w:val="left" w:pos="4459"/>
        </w:tabs>
        <w:spacing w:line="240" w:lineRule="auto"/>
        <w:jc w:val="center"/>
        <w:rPr>
          <w:rFonts w:ascii="Bookman Old Style" w:hAnsi="Bookman Old Style"/>
          <w:b/>
          <w:sz w:val="40"/>
          <w:szCs w:val="40"/>
        </w:rPr>
      </w:pPr>
    </w:p>
    <w:p w:rsidR="00E52C35" w:rsidRPr="00D557BC" w:rsidRDefault="00E52C35" w:rsidP="00E52C35">
      <w:pPr>
        <w:spacing w:after="0" w:line="240" w:lineRule="auto"/>
        <w:jc w:val="center"/>
        <w:rPr>
          <w:sz w:val="36"/>
          <w:szCs w:val="36"/>
          <w:lang w:val="es-ES"/>
        </w:rPr>
      </w:pPr>
      <w:r w:rsidRPr="00D557BC">
        <w:rPr>
          <w:sz w:val="36"/>
          <w:szCs w:val="36"/>
          <w:lang w:val="es-ES"/>
        </w:rPr>
        <w:t>Fecha: 17 de enero del 2009</w:t>
      </w:r>
    </w:p>
    <w:p w:rsidR="00E52C35" w:rsidRDefault="00E52C35" w:rsidP="000C537C">
      <w:pPr>
        <w:spacing w:after="0" w:line="240" w:lineRule="auto"/>
        <w:ind w:left="-283"/>
        <w:rPr>
          <w:rFonts w:ascii="Bookman Old Style" w:hAnsi="Bookman Old Style"/>
          <w:b/>
          <w:color w:val="4F81BD" w:themeColor="accent1"/>
          <w:sz w:val="20"/>
          <w:szCs w:val="20"/>
          <w:lang w:val="es-ES"/>
        </w:rPr>
      </w:pPr>
    </w:p>
    <w:p w:rsidR="007D53BB" w:rsidRPr="002D1729" w:rsidRDefault="002B61D7" w:rsidP="007D53BB">
      <w:pPr>
        <w:tabs>
          <w:tab w:val="left" w:pos="2500"/>
        </w:tabs>
        <w:jc w:val="center"/>
        <w:rPr>
          <w:rFonts w:ascii="Lucida Handwriting" w:hAnsi="Lucida Handwriting" w:cs="Arial"/>
          <w:i/>
          <w:sz w:val="18"/>
          <w:szCs w:val="18"/>
          <w:lang w:val="es-ES"/>
        </w:rPr>
      </w:pPr>
      <w:r w:rsidRPr="002B61D7">
        <w:rPr>
          <w:rFonts w:ascii="Lucida Handwriting" w:hAnsi="Lucida Handwriting"/>
          <w:noProof/>
          <w:sz w:val="18"/>
          <w:szCs w:val="18"/>
        </w:rPr>
        <w:lastRenderedPageBreak/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124" type="#_x0000_t97" style="position:absolute;left:0;text-align:left;margin-left:-127.8pt;margin-top:-45.7pt;width:595pt;height:707.85pt;z-index:-251602944" fillcolor="#fc9" strokecolor="red" strokeweight="1.5pt">
            <v:fill opacity="28836f"/>
          </v:shape>
        </w:pict>
      </w:r>
      <w:r w:rsidR="007D53BB" w:rsidRPr="002D1729">
        <w:rPr>
          <w:rFonts w:ascii="Lucida Handwriting" w:hAnsi="Lucida Handwriting" w:cs="Arial"/>
          <w:i/>
          <w:sz w:val="18"/>
          <w:szCs w:val="18"/>
          <w:lang w:val="es-ES"/>
        </w:rPr>
        <w:t>SECRETARIA DE EDUCACION</w:t>
      </w:r>
    </w:p>
    <w:p w:rsidR="007D53BB" w:rsidRPr="002D1729" w:rsidRDefault="007D53BB" w:rsidP="007D53BB">
      <w:pPr>
        <w:tabs>
          <w:tab w:val="left" w:pos="2500"/>
        </w:tabs>
        <w:jc w:val="center"/>
        <w:rPr>
          <w:rFonts w:ascii="Lucida Handwriting" w:hAnsi="Lucida Handwriting" w:cs="Arial"/>
          <w:i/>
          <w:sz w:val="18"/>
          <w:szCs w:val="18"/>
          <w:lang w:val="es-ES"/>
        </w:rPr>
      </w:pPr>
      <w:r w:rsidRPr="002D1729">
        <w:rPr>
          <w:rFonts w:ascii="Lucida Handwriting" w:hAnsi="Lucida Handwriting" w:cs="Arial"/>
          <w:i/>
          <w:sz w:val="18"/>
          <w:szCs w:val="18"/>
          <w:lang w:val="es-ES"/>
        </w:rPr>
        <w:t>SUBECRETARIA DE EDUCACION MEDIA SUPERIOR Y SUPERIOR</w:t>
      </w:r>
    </w:p>
    <w:p w:rsidR="007D53BB" w:rsidRPr="002D1729" w:rsidRDefault="007D53BB" w:rsidP="007D53BB">
      <w:pPr>
        <w:tabs>
          <w:tab w:val="left" w:pos="2500"/>
        </w:tabs>
        <w:jc w:val="center"/>
        <w:rPr>
          <w:rFonts w:ascii="Lucida Handwriting" w:hAnsi="Lucida Handwriting" w:cs="Arial"/>
          <w:i/>
          <w:sz w:val="18"/>
          <w:szCs w:val="18"/>
          <w:lang w:val="es-ES"/>
        </w:rPr>
      </w:pPr>
      <w:r w:rsidRPr="002D1729">
        <w:rPr>
          <w:rFonts w:ascii="Lucida Handwriting" w:hAnsi="Lucida Handwriting" w:cs="Arial"/>
          <w:i/>
          <w:sz w:val="18"/>
          <w:szCs w:val="18"/>
          <w:lang w:val="es-ES"/>
        </w:rPr>
        <w:t>DIRECCION DE EDUCACION SUPERIOR</w:t>
      </w:r>
    </w:p>
    <w:p w:rsidR="007D53BB" w:rsidRPr="002D1729" w:rsidRDefault="007D53BB" w:rsidP="007D53BB">
      <w:pPr>
        <w:tabs>
          <w:tab w:val="left" w:pos="2500"/>
        </w:tabs>
        <w:jc w:val="center"/>
        <w:rPr>
          <w:rFonts w:ascii="Lucida Handwriting" w:hAnsi="Lucida Handwriting" w:cs="Arial"/>
          <w:i/>
          <w:sz w:val="18"/>
          <w:szCs w:val="18"/>
          <w:lang w:val="es-ES"/>
        </w:rPr>
      </w:pPr>
      <w:r w:rsidRPr="002D1729">
        <w:rPr>
          <w:rFonts w:ascii="Lucida Handwriting" w:hAnsi="Lucida Handwriting" w:cs="Arial"/>
          <w:i/>
          <w:sz w:val="18"/>
          <w:szCs w:val="18"/>
          <w:lang w:val="es-ES"/>
        </w:rPr>
        <w:t>DEPARTAMENTO DE EDUCACION NORMAL</w:t>
      </w:r>
    </w:p>
    <w:p w:rsidR="007D53BB" w:rsidRDefault="007D53BB" w:rsidP="007D53BB">
      <w:pPr>
        <w:tabs>
          <w:tab w:val="left" w:pos="2500"/>
        </w:tabs>
        <w:jc w:val="center"/>
        <w:rPr>
          <w:rFonts w:ascii="Lucida Calligraphy" w:hAnsi="Lucida Calligraphy" w:cs="Arial"/>
          <w:b/>
          <w:i/>
          <w:sz w:val="18"/>
          <w:szCs w:val="18"/>
          <w:lang w:val="es-ES"/>
        </w:rPr>
      </w:pPr>
    </w:p>
    <w:p w:rsidR="007D53BB" w:rsidRPr="00003756" w:rsidRDefault="007D53BB" w:rsidP="007D53BB">
      <w:pPr>
        <w:tabs>
          <w:tab w:val="left" w:pos="2500"/>
        </w:tabs>
        <w:jc w:val="center"/>
        <w:rPr>
          <w:rFonts w:ascii="Lucida Handwriting" w:hAnsi="Lucida Handwriting"/>
          <w:b/>
          <w:i/>
          <w:lang w:val="es-ES"/>
        </w:rPr>
      </w:pPr>
      <w:r w:rsidRPr="00003756">
        <w:rPr>
          <w:rFonts w:ascii="Lucida Handwriting" w:hAnsi="Lucida Handwriting"/>
          <w:b/>
          <w:i/>
          <w:lang w:val="es-ES"/>
        </w:rPr>
        <w:t>ESCUELA NORMAL REGIONAL DE TIERRA CALIENTE</w:t>
      </w:r>
    </w:p>
    <w:p w:rsidR="007D53BB" w:rsidRDefault="007D53BB" w:rsidP="007D53BB">
      <w:pPr>
        <w:tabs>
          <w:tab w:val="left" w:pos="2500"/>
        </w:tabs>
        <w:jc w:val="center"/>
        <w:rPr>
          <w:rFonts w:ascii="Algerian" w:hAnsi="Algerian"/>
          <w:i/>
          <w:lang w:val="es-ES"/>
        </w:rPr>
      </w:pPr>
      <w:r w:rsidRPr="0029109B">
        <w:rPr>
          <w:rFonts w:ascii="Algerian" w:hAnsi="Algerian"/>
          <w:i/>
          <w:lang w:val="es-ES"/>
        </w:rPr>
        <w:t>C. C. T. 12ENL0003F</w:t>
      </w:r>
      <w:r>
        <w:rPr>
          <w:rFonts w:ascii="Algerian" w:hAnsi="Algerian"/>
          <w:i/>
          <w:lang w:val="es-ES"/>
        </w:rPr>
        <w:t xml:space="preserve">  </w:t>
      </w:r>
    </w:p>
    <w:p w:rsidR="007D53BB" w:rsidRDefault="007D53BB" w:rsidP="007D53BB">
      <w:pPr>
        <w:tabs>
          <w:tab w:val="left" w:pos="2500"/>
        </w:tabs>
        <w:jc w:val="center"/>
        <w:rPr>
          <w:rFonts w:ascii="Algerian" w:hAnsi="Algerian"/>
          <w:i/>
          <w:lang w:val="es-ES"/>
        </w:rPr>
      </w:pPr>
    </w:p>
    <w:p w:rsidR="007D53BB" w:rsidRPr="007D53BB" w:rsidRDefault="002B61D7" w:rsidP="007D53BB">
      <w:pPr>
        <w:tabs>
          <w:tab w:val="left" w:pos="2500"/>
        </w:tabs>
        <w:jc w:val="center"/>
        <w:rPr>
          <w:rFonts w:ascii="Algerian" w:hAnsi="Algerian"/>
          <w:i/>
          <w:lang w:val="es-ES"/>
        </w:rPr>
      </w:pPr>
      <w:r w:rsidRPr="002B61D7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26" type="#_x0000_t136" style="position:absolute;left:0;text-align:left;margin-left:20.1pt;margin-top:56pt;width:362.1pt;height:76.7pt;z-index:251715584" fillcolor="#b2b2b2" strokecolor="#33c" strokeweight="1pt">
            <v:fill opacity=".5"/>
            <v:shadow on="t" color="#99f" offset="3pt"/>
            <v:textpath style="font-family:&quot;Arial Black&quot;;font-size:24pt;v-text-kern:t" trim="t" fitpath="t" string="Atención educativa a los adolescentes&#10;en situaciones de riego"/>
            <w10:wrap type="square" side="right"/>
          </v:shape>
        </w:pict>
      </w:r>
      <w:r w:rsidRPr="002B61D7">
        <w:rPr>
          <w:noProof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s1127" type="#_x0000_t138" style="position:absolute;left:0;text-align:left;margin-left:94.75pt;margin-top:10.6pt;width:256.2pt;height:36pt;z-index:251716608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font-size:24pt;v-text-kern:t" trim="t" fitpath="t" string="TRABAJO EN EQUIPO"/>
          </v:shape>
        </w:pict>
      </w:r>
    </w:p>
    <w:p w:rsidR="007D53BB" w:rsidRPr="002D1729" w:rsidRDefault="007D53BB" w:rsidP="007D53BB">
      <w:pPr>
        <w:tabs>
          <w:tab w:val="left" w:pos="2500"/>
          <w:tab w:val="left" w:pos="9000"/>
        </w:tabs>
        <w:jc w:val="center"/>
        <w:rPr>
          <w:rFonts w:ascii="Algerian" w:hAnsi="Algerian"/>
          <w:sz w:val="48"/>
          <w:szCs w:val="48"/>
          <w:lang w:val="es-ES"/>
        </w:rPr>
      </w:pPr>
      <w:r w:rsidRPr="002D1729">
        <w:rPr>
          <w:rFonts w:ascii="Algerian" w:hAnsi="Algerian"/>
          <w:sz w:val="48"/>
          <w:szCs w:val="48"/>
          <w:lang w:val="es-ES"/>
        </w:rPr>
        <w:t>Coordinadora:</w:t>
      </w:r>
    </w:p>
    <w:p w:rsidR="007D53BB" w:rsidRDefault="007D53BB" w:rsidP="007D53BB">
      <w:pPr>
        <w:tabs>
          <w:tab w:val="left" w:pos="2500"/>
          <w:tab w:val="left" w:pos="9000"/>
        </w:tabs>
        <w:jc w:val="center"/>
        <w:rPr>
          <w:rFonts w:ascii="Algerian" w:hAnsi="Algerian"/>
          <w:i/>
          <w:lang w:val="es-ES"/>
        </w:rPr>
      </w:pPr>
    </w:p>
    <w:p w:rsidR="007D53BB" w:rsidRDefault="007D53BB" w:rsidP="007D53BB">
      <w:pPr>
        <w:tabs>
          <w:tab w:val="left" w:pos="2500"/>
          <w:tab w:val="left" w:pos="9000"/>
        </w:tabs>
        <w:jc w:val="center"/>
        <w:rPr>
          <w:rFonts w:ascii="Algerian" w:hAnsi="Algerian"/>
          <w:i/>
          <w:lang w:val="es-ES"/>
        </w:rPr>
      </w:pPr>
    </w:p>
    <w:p w:rsidR="007D53BB" w:rsidRPr="002D1729" w:rsidRDefault="007D53BB" w:rsidP="007D53BB">
      <w:pPr>
        <w:tabs>
          <w:tab w:val="left" w:pos="2500"/>
          <w:tab w:val="left" w:pos="9000"/>
        </w:tabs>
        <w:jc w:val="center"/>
        <w:rPr>
          <w:rFonts w:ascii="Algerian" w:hAnsi="Algerian"/>
          <w:i/>
          <w:sz w:val="36"/>
          <w:szCs w:val="36"/>
          <w:lang w:val="es-ES"/>
        </w:rPr>
      </w:pPr>
      <w:r w:rsidRPr="002D1729">
        <w:rPr>
          <w:rFonts w:ascii="Algerian" w:hAnsi="Algerian"/>
          <w:i/>
          <w:sz w:val="36"/>
          <w:szCs w:val="36"/>
          <w:lang w:val="es-ES"/>
        </w:rPr>
        <w:t>EQUIPO</w:t>
      </w:r>
      <w:r>
        <w:rPr>
          <w:rFonts w:ascii="Algerian" w:hAnsi="Algerian"/>
          <w:i/>
          <w:sz w:val="36"/>
          <w:szCs w:val="36"/>
          <w:lang w:val="es-ES"/>
        </w:rPr>
        <w:t xml:space="preserve"> N° 1</w:t>
      </w:r>
      <w:r w:rsidRPr="002D1729">
        <w:rPr>
          <w:rFonts w:ascii="Algerian" w:hAnsi="Algerian"/>
          <w:i/>
          <w:sz w:val="36"/>
          <w:szCs w:val="36"/>
          <w:lang w:val="es-ES"/>
        </w:rPr>
        <w:t xml:space="preserve"> DE COORDINADORES:</w:t>
      </w:r>
    </w:p>
    <w:p w:rsidR="007D53BB" w:rsidRDefault="007D53BB" w:rsidP="007D53BB">
      <w:pPr>
        <w:tabs>
          <w:tab w:val="left" w:pos="2500"/>
        </w:tabs>
        <w:jc w:val="center"/>
        <w:rPr>
          <w:rFonts w:ascii="Lucida Calligraphy" w:hAnsi="Lucida Calligraphy" w:cs="Arial"/>
          <w:i/>
          <w:lang w:val="es-ES"/>
        </w:rPr>
      </w:pPr>
    </w:p>
    <w:p w:rsidR="007D53BB" w:rsidRDefault="007D53BB" w:rsidP="007D53BB">
      <w:pPr>
        <w:tabs>
          <w:tab w:val="left" w:pos="2500"/>
        </w:tabs>
        <w:rPr>
          <w:rFonts w:ascii="Arial" w:hAnsi="Arial" w:cs="Arial"/>
          <w:b/>
          <w:i/>
          <w:lang w:val="es-ES"/>
        </w:rPr>
      </w:pPr>
    </w:p>
    <w:p w:rsidR="007D53BB" w:rsidRDefault="007D53BB" w:rsidP="007D53BB">
      <w:pPr>
        <w:tabs>
          <w:tab w:val="left" w:pos="2500"/>
        </w:tabs>
        <w:jc w:val="center"/>
        <w:rPr>
          <w:rFonts w:ascii="Arial" w:hAnsi="Arial" w:cs="Arial"/>
          <w:b/>
          <w:i/>
          <w:lang w:val="es-ES"/>
        </w:rPr>
      </w:pPr>
    </w:p>
    <w:p w:rsidR="007D53BB" w:rsidRPr="007D53BB" w:rsidRDefault="007D53BB" w:rsidP="007D53BB">
      <w:pPr>
        <w:tabs>
          <w:tab w:val="left" w:pos="2500"/>
        </w:tabs>
        <w:jc w:val="center"/>
        <w:rPr>
          <w:rFonts w:ascii="Arial" w:hAnsi="Arial" w:cs="Arial"/>
          <w:b/>
          <w:i/>
          <w:lang w:val="es-ES"/>
        </w:rPr>
      </w:pPr>
      <w:r w:rsidRPr="00003756">
        <w:rPr>
          <w:rFonts w:ascii="Arial" w:hAnsi="Arial" w:cs="Arial"/>
          <w:b/>
          <w:i/>
          <w:lang w:val="es-ES"/>
        </w:rPr>
        <w:t xml:space="preserve">Arcelia, Gro. A </w:t>
      </w:r>
      <w:r>
        <w:rPr>
          <w:rFonts w:ascii="Arial" w:hAnsi="Arial" w:cs="Arial"/>
          <w:b/>
          <w:i/>
          <w:lang w:val="es-ES"/>
        </w:rPr>
        <w:t>5</w:t>
      </w:r>
      <w:r w:rsidRPr="00003756">
        <w:rPr>
          <w:rFonts w:ascii="Arial" w:hAnsi="Arial" w:cs="Arial"/>
          <w:b/>
          <w:i/>
          <w:lang w:val="es-ES"/>
        </w:rPr>
        <w:t xml:space="preserve"> de </w:t>
      </w:r>
      <w:r>
        <w:rPr>
          <w:rFonts w:ascii="Arial" w:hAnsi="Arial" w:cs="Arial"/>
          <w:b/>
          <w:i/>
          <w:lang w:val="es-ES"/>
        </w:rPr>
        <w:t>Noviembre</w:t>
      </w:r>
      <w:r w:rsidRPr="00003756">
        <w:rPr>
          <w:rFonts w:ascii="Arial" w:hAnsi="Arial" w:cs="Arial"/>
          <w:b/>
          <w:i/>
          <w:lang w:val="es-ES"/>
        </w:rPr>
        <w:t xml:space="preserve"> del 2008</w:t>
      </w:r>
    </w:p>
    <w:sectPr w:rsidR="007D53BB" w:rsidRPr="007D53BB" w:rsidSect="00C0507F">
      <w:pgSz w:w="12240" w:h="15840" w:code="1"/>
      <w:pgMar w:top="1417" w:right="1701" w:bottom="1417" w:left="283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9E2" w:rsidRDefault="00E609E2" w:rsidP="000F291D">
      <w:pPr>
        <w:spacing w:after="0" w:line="240" w:lineRule="auto"/>
      </w:pPr>
      <w:r>
        <w:separator/>
      </w:r>
    </w:p>
  </w:endnote>
  <w:endnote w:type="continuationSeparator" w:id="1">
    <w:p w:rsidR="00E609E2" w:rsidRDefault="00E609E2" w:rsidP="000F2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9E2" w:rsidRDefault="00E609E2" w:rsidP="000F291D">
      <w:pPr>
        <w:spacing w:after="0" w:line="240" w:lineRule="auto"/>
      </w:pPr>
      <w:r>
        <w:separator/>
      </w:r>
    </w:p>
  </w:footnote>
  <w:footnote w:type="continuationSeparator" w:id="1">
    <w:p w:rsidR="00E609E2" w:rsidRDefault="00E609E2" w:rsidP="000F2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80586"/>
    <w:multiLevelType w:val="hybridMultilevel"/>
    <w:tmpl w:val="F2AA0D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B5689"/>
    <w:rsid w:val="00000AD2"/>
    <w:rsid w:val="000321EB"/>
    <w:rsid w:val="0003687E"/>
    <w:rsid w:val="000A6891"/>
    <w:rsid w:val="000C537C"/>
    <w:rsid w:val="000E14F8"/>
    <w:rsid w:val="000F291D"/>
    <w:rsid w:val="001327B8"/>
    <w:rsid w:val="00140BBE"/>
    <w:rsid w:val="00162870"/>
    <w:rsid w:val="00163102"/>
    <w:rsid w:val="001F1751"/>
    <w:rsid w:val="00261ACE"/>
    <w:rsid w:val="002B61D7"/>
    <w:rsid w:val="00311B1B"/>
    <w:rsid w:val="00315410"/>
    <w:rsid w:val="003557DC"/>
    <w:rsid w:val="004225EC"/>
    <w:rsid w:val="00434E6C"/>
    <w:rsid w:val="00466130"/>
    <w:rsid w:val="005317A6"/>
    <w:rsid w:val="00541AEB"/>
    <w:rsid w:val="005A5467"/>
    <w:rsid w:val="005B5689"/>
    <w:rsid w:val="00623D41"/>
    <w:rsid w:val="006463C1"/>
    <w:rsid w:val="0065126D"/>
    <w:rsid w:val="006E20E2"/>
    <w:rsid w:val="00711F5B"/>
    <w:rsid w:val="00731D0D"/>
    <w:rsid w:val="00790D44"/>
    <w:rsid w:val="007D53BB"/>
    <w:rsid w:val="007F57A3"/>
    <w:rsid w:val="008044E9"/>
    <w:rsid w:val="00893D13"/>
    <w:rsid w:val="0089545B"/>
    <w:rsid w:val="008B1CFA"/>
    <w:rsid w:val="008E1B3C"/>
    <w:rsid w:val="00932FD4"/>
    <w:rsid w:val="00944E3C"/>
    <w:rsid w:val="009568FB"/>
    <w:rsid w:val="009A68A4"/>
    <w:rsid w:val="009E0D38"/>
    <w:rsid w:val="009E5849"/>
    <w:rsid w:val="00A33542"/>
    <w:rsid w:val="00A962B8"/>
    <w:rsid w:val="00AA4075"/>
    <w:rsid w:val="00B002DE"/>
    <w:rsid w:val="00B763F0"/>
    <w:rsid w:val="00B9617A"/>
    <w:rsid w:val="00BF0AF1"/>
    <w:rsid w:val="00BF7BD3"/>
    <w:rsid w:val="00C0507F"/>
    <w:rsid w:val="00C17757"/>
    <w:rsid w:val="00C4607F"/>
    <w:rsid w:val="00C738DB"/>
    <w:rsid w:val="00C838A0"/>
    <w:rsid w:val="00C87EC7"/>
    <w:rsid w:val="00C96855"/>
    <w:rsid w:val="00CD73D3"/>
    <w:rsid w:val="00CE4D17"/>
    <w:rsid w:val="00CF343B"/>
    <w:rsid w:val="00D37993"/>
    <w:rsid w:val="00DE18B1"/>
    <w:rsid w:val="00DF3693"/>
    <w:rsid w:val="00E52C35"/>
    <w:rsid w:val="00E54EAA"/>
    <w:rsid w:val="00E609E2"/>
    <w:rsid w:val="00EC3EEC"/>
    <w:rsid w:val="00ED783E"/>
    <w:rsid w:val="00F14A9C"/>
    <w:rsid w:val="00F54C8E"/>
    <w:rsid w:val="00F71468"/>
    <w:rsid w:val="00F778D6"/>
    <w:rsid w:val="00F8326C"/>
    <w:rsid w:val="00FB67C2"/>
    <w:rsid w:val="00FD2E41"/>
    <w:rsid w:val="00FF3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 fillcolor="none [3205]" strokecolor="none [3041]">
      <v:fill color="none [3205]"/>
      <v:stroke color="none [3041]" weight="3pt"/>
      <v:shadow type="perspective" color="none [1605]" opacity=".5" offset="1pt" offset2="-1pt"/>
      <o:extrusion v:ext="view" specularity="80000f" diffusity="43712f" on="t" metal="t" rotationangle="-90,-20"/>
      <o:colormenu v:ext="edit" fillcolor="none" strokecolor="none [3209]" shadowcolor="none"/>
    </o:shapedefaults>
    <o:shapelayout v:ext="edit">
      <o:idmap v:ext="edit" data="1"/>
      <o:rules v:ext="edit">
        <o:r id="V:Rule8" type="arc" idref="#_x0000_s1079"/>
        <o:r id="V:Rule10" type="arc" idref="#_x0000_s108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3D3"/>
    <w:pPr>
      <w:spacing w:after="200" w:line="360" w:lineRule="auto"/>
      <w:jc w:val="both"/>
    </w:pPr>
    <w:rPr>
      <w:lang w:val="es-MX"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CD73D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CD73D3"/>
    <w:rPr>
      <w:rFonts w:ascii="Cambria" w:hAnsi="Cambria" w:cs="Times New Roman"/>
      <w:b/>
      <w:bCs/>
      <w:color w:val="4F81BD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rsid w:val="00CD7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D73D3"/>
    <w:rPr>
      <w:rFonts w:ascii="Tahoma" w:eastAsia="Times New Roman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1775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0F2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F291D"/>
    <w:rPr>
      <w:lang w:val="es-MX"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0F2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F291D"/>
    <w:rPr>
      <w:lang w:val="es-MX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cosnet.sep.gob.mx/convocatoriafd/upn.gi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ortada%20la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1F2C3-F58A-41FD-9429-031ABDE9B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portada laice</Template>
  <TotalTime>2</TotalTime>
  <Pages>5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Manyesp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Portadas</dc:title>
  <dc:creator>www.enretic.com</dc:creator>
  <cp:lastModifiedBy>Manyesp</cp:lastModifiedBy>
  <cp:revision>2</cp:revision>
  <cp:lastPrinted>2008-09-22T14:57:00Z</cp:lastPrinted>
  <dcterms:created xsi:type="dcterms:W3CDTF">2010-01-09T03:12:00Z</dcterms:created>
  <dcterms:modified xsi:type="dcterms:W3CDTF">2010-01-09T03:12:00Z</dcterms:modified>
</cp:coreProperties>
</file>